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4C8" w:rsidRDefault="002C34C8" w:rsidP="002C34C8">
      <w:pPr>
        <w:spacing w:after="0" w:line="259" w:lineRule="auto"/>
        <w:rPr>
          <w:rFonts w:ascii="Arial" w:hAnsi="Arial" w:cs="Arial"/>
          <w:b/>
          <w:bCs/>
          <w:sz w:val="36"/>
          <w:szCs w:val="36"/>
          <w:lang w:val="en-US"/>
        </w:rPr>
      </w:pPr>
      <w:bookmarkStart w:id="0" w:name="h.gjdgxs"/>
      <w:bookmarkEnd w:id="0"/>
      <w:r w:rsidRPr="004531F1">
        <w:rPr>
          <w:rFonts w:ascii="Arial" w:hAnsi="Arial" w:cs="Arial"/>
          <w:b/>
          <w:bCs/>
          <w:sz w:val="36"/>
          <w:szCs w:val="36"/>
          <w:lang w:val="en-US"/>
        </w:rPr>
        <w:t>Annex 1 Framework Schedule 1 - Specification</w:t>
      </w:r>
    </w:p>
    <w:p w:rsidR="002C34C8" w:rsidRDefault="002C34C8" w:rsidP="002C34C8">
      <w:pPr>
        <w:spacing w:after="0" w:line="259" w:lineRule="auto"/>
        <w:rPr>
          <w:rFonts w:ascii="Arial" w:hAnsi="Arial" w:cs="Arial"/>
          <w:b/>
          <w:bCs/>
          <w:sz w:val="36"/>
          <w:szCs w:val="36"/>
          <w:lang w:val="en-US"/>
        </w:rPr>
      </w:pPr>
    </w:p>
    <w:p w:rsidR="002C34C8" w:rsidRDefault="002C34C8" w:rsidP="002C34C8">
      <w:pPr>
        <w:spacing w:after="0" w:line="259" w:lineRule="auto"/>
        <w:rPr>
          <w:rFonts w:ascii="Arial" w:hAnsi="Arial" w:cs="Arial"/>
          <w:b/>
          <w:bCs/>
          <w:sz w:val="36"/>
          <w:szCs w:val="36"/>
          <w:lang w:val="en-US"/>
        </w:rPr>
      </w:pPr>
      <w:bookmarkStart w:id="1" w:name="h.2xfwyy9vq4lz"/>
      <w:bookmarkEnd w:id="1"/>
      <w:r>
        <w:rPr>
          <w:rFonts w:ascii="Arial" w:hAnsi="Arial" w:cs="Arial"/>
          <w:b/>
          <w:bCs/>
          <w:sz w:val="36"/>
          <w:szCs w:val="36"/>
          <w:lang w:val="en-US" w:eastAsia="en-US"/>
        </w:rPr>
        <w:t>Framework Schedule 1 (Specification) Annex 1</w:t>
      </w:r>
    </w:p>
    <w:p w:rsidR="00B97AC2" w:rsidRDefault="00B97AC2"/>
    <w:p w:rsidR="002C34C8" w:rsidRDefault="002C34C8" w:rsidP="002C34C8">
      <w:pPr>
        <w:rPr>
          <w:rFonts w:ascii="Arial" w:hAnsi="Arial" w:cs="Arial"/>
          <w:b/>
          <w:sz w:val="24"/>
          <w:szCs w:val="24"/>
        </w:rPr>
      </w:pPr>
      <w:r w:rsidRPr="002C34C8">
        <w:rPr>
          <w:rFonts w:ascii="Arial" w:hAnsi="Arial" w:cs="Arial"/>
          <w:b/>
          <w:sz w:val="24"/>
          <w:szCs w:val="24"/>
        </w:rPr>
        <w:t>Lot 1 International Storage and Inbound Freight Solutions Mandatory Services</w:t>
      </w:r>
    </w:p>
    <w:p w:rsidR="002C34C8" w:rsidRDefault="002C34C8" w:rsidP="002C34C8">
      <w:pPr>
        <w:pStyle w:val="ListParagraph"/>
        <w:numPr>
          <w:ilvl w:val="0"/>
          <w:numId w:val="1"/>
        </w:numPr>
        <w:rPr>
          <w:rFonts w:ascii="Arial" w:hAnsi="Arial" w:cs="Arial"/>
          <w:b/>
          <w:sz w:val="24"/>
          <w:szCs w:val="24"/>
        </w:rPr>
      </w:pPr>
      <w:r w:rsidRPr="002C34C8">
        <w:rPr>
          <w:rFonts w:ascii="Arial" w:hAnsi="Arial" w:cs="Arial"/>
          <w:b/>
          <w:sz w:val="24"/>
          <w:szCs w:val="24"/>
        </w:rPr>
        <w:t>Service Overview</w:t>
      </w:r>
    </w:p>
    <w:p w:rsidR="00FA3271" w:rsidRDefault="00FA3271" w:rsidP="00FA3271">
      <w:pPr>
        <w:pStyle w:val="ListParagraph"/>
        <w:ind w:left="360"/>
        <w:rPr>
          <w:rFonts w:ascii="Arial" w:hAnsi="Arial" w:cs="Arial"/>
          <w:b/>
          <w:sz w:val="24"/>
          <w:szCs w:val="24"/>
        </w:rPr>
      </w:pPr>
    </w:p>
    <w:p w:rsidR="00FA3271" w:rsidRPr="00FA3271" w:rsidRDefault="00FA3271" w:rsidP="00FA3271">
      <w:pPr>
        <w:pStyle w:val="ListParagraph"/>
        <w:numPr>
          <w:ilvl w:val="1"/>
          <w:numId w:val="1"/>
        </w:numPr>
        <w:rPr>
          <w:rFonts w:ascii="Arial" w:hAnsi="Arial" w:cs="Arial"/>
          <w:sz w:val="24"/>
          <w:szCs w:val="24"/>
        </w:rPr>
      </w:pPr>
      <w:r w:rsidRPr="00FA3271">
        <w:rPr>
          <w:rFonts w:ascii="Arial" w:hAnsi="Arial" w:cs="Arial"/>
          <w:sz w:val="24"/>
          <w:szCs w:val="24"/>
        </w:rPr>
        <w:t>This lot is broken down into 5 sub</w:t>
      </w:r>
      <w:r>
        <w:rPr>
          <w:rFonts w:ascii="Arial" w:hAnsi="Arial" w:cs="Arial"/>
          <w:sz w:val="24"/>
          <w:szCs w:val="24"/>
        </w:rPr>
        <w:t>-L</w:t>
      </w:r>
      <w:r w:rsidRPr="00FA3271">
        <w:rPr>
          <w:rFonts w:ascii="Arial" w:hAnsi="Arial" w:cs="Arial"/>
          <w:sz w:val="24"/>
          <w:szCs w:val="24"/>
        </w:rPr>
        <w:t>ots</w:t>
      </w:r>
    </w:p>
    <w:p w:rsidR="002C34C8" w:rsidRDefault="002C34C8" w:rsidP="002C34C8">
      <w:pPr>
        <w:pStyle w:val="ListParagraph"/>
        <w:ind w:left="360"/>
        <w:rPr>
          <w:rFonts w:ascii="Arial" w:hAnsi="Arial" w:cs="Arial"/>
          <w:b/>
          <w:sz w:val="24"/>
          <w:szCs w:val="24"/>
        </w:rPr>
      </w:pPr>
    </w:p>
    <w:p w:rsidR="002C34C8" w:rsidRPr="00665F27" w:rsidRDefault="002C34C8" w:rsidP="00665F27">
      <w:pPr>
        <w:pStyle w:val="ListParagraph"/>
        <w:numPr>
          <w:ilvl w:val="2"/>
          <w:numId w:val="1"/>
        </w:numPr>
        <w:spacing w:line="240" w:lineRule="auto"/>
        <w:ind w:left="1571" w:hanging="720"/>
        <w:contextualSpacing w:val="0"/>
        <w:rPr>
          <w:rFonts w:ascii="Arial" w:hAnsi="Arial" w:cs="Arial"/>
          <w:b/>
          <w:sz w:val="24"/>
          <w:szCs w:val="24"/>
        </w:rPr>
      </w:pPr>
      <w:r w:rsidRPr="002C34C8">
        <w:rPr>
          <w:rFonts w:ascii="Arial" w:hAnsi="Arial" w:cs="Arial"/>
          <w:sz w:val="24"/>
          <w:szCs w:val="24"/>
        </w:rPr>
        <w:t>International Storage</w:t>
      </w:r>
    </w:p>
    <w:p w:rsidR="002C34C8" w:rsidRPr="002C34C8" w:rsidRDefault="002C34C8" w:rsidP="00665F27">
      <w:pPr>
        <w:pStyle w:val="ListParagraph"/>
        <w:numPr>
          <w:ilvl w:val="2"/>
          <w:numId w:val="1"/>
        </w:numPr>
        <w:spacing w:line="240" w:lineRule="auto"/>
        <w:ind w:left="1571" w:hanging="720"/>
        <w:contextualSpacing w:val="0"/>
        <w:rPr>
          <w:rFonts w:ascii="Arial" w:hAnsi="Arial" w:cs="Arial"/>
          <w:b/>
          <w:sz w:val="24"/>
          <w:szCs w:val="24"/>
        </w:rPr>
      </w:pPr>
      <w:r w:rsidRPr="002C34C8">
        <w:rPr>
          <w:rFonts w:ascii="Arial" w:hAnsi="Arial" w:cs="Arial"/>
          <w:sz w:val="24"/>
          <w:szCs w:val="24"/>
        </w:rPr>
        <w:t>Air Freight and Air Charter Services</w:t>
      </w:r>
    </w:p>
    <w:p w:rsidR="002C34C8" w:rsidRPr="002C34C8" w:rsidRDefault="002C34C8" w:rsidP="00665F27">
      <w:pPr>
        <w:pStyle w:val="ListParagraph"/>
        <w:numPr>
          <w:ilvl w:val="2"/>
          <w:numId w:val="1"/>
        </w:numPr>
        <w:spacing w:line="240" w:lineRule="auto"/>
        <w:ind w:left="1571" w:hanging="720"/>
        <w:contextualSpacing w:val="0"/>
        <w:rPr>
          <w:rFonts w:ascii="Arial" w:hAnsi="Arial" w:cs="Arial"/>
          <w:b/>
          <w:sz w:val="24"/>
          <w:szCs w:val="24"/>
        </w:rPr>
      </w:pPr>
      <w:r w:rsidRPr="002C34C8">
        <w:rPr>
          <w:rFonts w:ascii="Arial" w:hAnsi="Arial" w:cs="Arial"/>
          <w:sz w:val="24"/>
          <w:szCs w:val="24"/>
        </w:rPr>
        <w:t>Rail Freight</w:t>
      </w:r>
    </w:p>
    <w:p w:rsidR="002C34C8" w:rsidRPr="002C34C8" w:rsidRDefault="002C34C8" w:rsidP="00665F27">
      <w:pPr>
        <w:pStyle w:val="ListParagraph"/>
        <w:numPr>
          <w:ilvl w:val="2"/>
          <w:numId w:val="1"/>
        </w:numPr>
        <w:spacing w:line="240" w:lineRule="auto"/>
        <w:ind w:left="1571" w:hanging="720"/>
        <w:contextualSpacing w:val="0"/>
        <w:rPr>
          <w:rFonts w:ascii="Arial" w:hAnsi="Arial" w:cs="Arial"/>
          <w:b/>
          <w:sz w:val="24"/>
          <w:szCs w:val="24"/>
        </w:rPr>
      </w:pPr>
      <w:r w:rsidRPr="002C34C8">
        <w:rPr>
          <w:rFonts w:ascii="Arial" w:hAnsi="Arial" w:cs="Arial"/>
          <w:sz w:val="24"/>
          <w:szCs w:val="24"/>
        </w:rPr>
        <w:t>Road Freight</w:t>
      </w:r>
    </w:p>
    <w:p w:rsidR="002C34C8" w:rsidRPr="002C34C8" w:rsidRDefault="002C34C8" w:rsidP="00665F27">
      <w:pPr>
        <w:pStyle w:val="ListParagraph"/>
        <w:numPr>
          <w:ilvl w:val="2"/>
          <w:numId w:val="1"/>
        </w:numPr>
        <w:spacing w:line="240" w:lineRule="auto"/>
        <w:ind w:left="1571" w:hanging="720"/>
        <w:contextualSpacing w:val="0"/>
        <w:rPr>
          <w:rFonts w:ascii="Arial" w:hAnsi="Arial" w:cs="Arial"/>
          <w:b/>
          <w:sz w:val="24"/>
          <w:szCs w:val="24"/>
        </w:rPr>
      </w:pPr>
      <w:r w:rsidRPr="002C34C8">
        <w:rPr>
          <w:rFonts w:ascii="Arial" w:hAnsi="Arial" w:cs="Arial"/>
          <w:sz w:val="24"/>
          <w:szCs w:val="24"/>
        </w:rPr>
        <w:t>Sea Freight</w:t>
      </w:r>
    </w:p>
    <w:p w:rsidR="002C34C8" w:rsidRPr="002C34C8" w:rsidRDefault="002C34C8" w:rsidP="00645413">
      <w:pPr>
        <w:pStyle w:val="ListParagraph"/>
        <w:ind w:left="1224"/>
        <w:rPr>
          <w:rFonts w:ascii="Arial" w:hAnsi="Arial" w:cs="Arial"/>
          <w:b/>
          <w:sz w:val="24"/>
          <w:szCs w:val="24"/>
        </w:rPr>
      </w:pPr>
    </w:p>
    <w:p w:rsidR="00BF1059" w:rsidRPr="00261AFC" w:rsidRDefault="00261AFC" w:rsidP="00BE739F">
      <w:pPr>
        <w:pStyle w:val="ListParagraph"/>
        <w:numPr>
          <w:ilvl w:val="1"/>
          <w:numId w:val="1"/>
        </w:numPr>
        <w:ind w:left="924" w:hanging="567"/>
        <w:rPr>
          <w:rFonts w:ascii="Arial" w:hAnsi="Arial" w:cs="Arial"/>
          <w:b/>
          <w:sz w:val="24"/>
          <w:szCs w:val="24"/>
        </w:rPr>
      </w:pPr>
      <w:r>
        <w:rPr>
          <w:rFonts w:ascii="Arial" w:hAnsi="Arial" w:cs="Arial"/>
          <w:sz w:val="24"/>
          <w:szCs w:val="24"/>
        </w:rPr>
        <w:t>This Lot and sub</w:t>
      </w:r>
      <w:r w:rsidR="007D246A">
        <w:rPr>
          <w:rFonts w:ascii="Arial" w:hAnsi="Arial" w:cs="Arial"/>
          <w:sz w:val="24"/>
          <w:szCs w:val="24"/>
        </w:rPr>
        <w:t xml:space="preserve"> l</w:t>
      </w:r>
      <w:r>
        <w:rPr>
          <w:rFonts w:ascii="Arial" w:hAnsi="Arial" w:cs="Arial"/>
          <w:sz w:val="24"/>
          <w:szCs w:val="24"/>
        </w:rPr>
        <w:t>ots are intended to provide Buyers with access to a full range of multi-modal international solutions and</w:t>
      </w:r>
      <w:r w:rsidR="007D246A">
        <w:rPr>
          <w:rFonts w:ascii="Arial" w:hAnsi="Arial" w:cs="Arial"/>
          <w:sz w:val="24"/>
          <w:szCs w:val="24"/>
        </w:rPr>
        <w:t>/or</w:t>
      </w:r>
      <w:r>
        <w:rPr>
          <w:rFonts w:ascii="Arial" w:hAnsi="Arial" w:cs="Arial"/>
          <w:sz w:val="24"/>
          <w:szCs w:val="24"/>
        </w:rPr>
        <w:t xml:space="preserve"> services.  The Buyer will define their exact requirements during the Call-Off Procedure.</w:t>
      </w:r>
    </w:p>
    <w:p w:rsidR="00261AFC" w:rsidRPr="00BF1059" w:rsidRDefault="00261AFC" w:rsidP="00261AFC">
      <w:pPr>
        <w:pStyle w:val="ListParagraph"/>
        <w:ind w:left="924"/>
        <w:rPr>
          <w:rFonts w:ascii="Arial" w:hAnsi="Arial" w:cs="Arial"/>
          <w:b/>
          <w:sz w:val="24"/>
          <w:szCs w:val="24"/>
        </w:rPr>
      </w:pPr>
    </w:p>
    <w:p w:rsidR="002C34C8" w:rsidRPr="002C34C8" w:rsidRDefault="002C34C8" w:rsidP="00BE739F">
      <w:pPr>
        <w:pStyle w:val="ListParagraph"/>
        <w:numPr>
          <w:ilvl w:val="1"/>
          <w:numId w:val="1"/>
        </w:numPr>
        <w:ind w:left="924" w:hanging="567"/>
        <w:rPr>
          <w:rFonts w:ascii="Arial" w:hAnsi="Arial" w:cs="Arial"/>
          <w:b/>
          <w:sz w:val="24"/>
          <w:szCs w:val="24"/>
        </w:rPr>
      </w:pPr>
      <w:r w:rsidRPr="002C34C8">
        <w:rPr>
          <w:rFonts w:ascii="Arial" w:hAnsi="Arial" w:cs="Arial"/>
          <w:sz w:val="24"/>
          <w:szCs w:val="24"/>
        </w:rPr>
        <w:t xml:space="preserve">The Suppliers shall be aware that where they are providing services </w:t>
      </w:r>
      <w:r w:rsidR="007D246A">
        <w:rPr>
          <w:rFonts w:ascii="Arial" w:hAnsi="Arial" w:cs="Arial"/>
          <w:sz w:val="24"/>
          <w:szCs w:val="24"/>
        </w:rPr>
        <w:t>under Lot 1</w:t>
      </w:r>
      <w:r w:rsidRPr="002C34C8">
        <w:rPr>
          <w:rFonts w:ascii="Arial" w:hAnsi="Arial" w:cs="Arial"/>
          <w:sz w:val="24"/>
          <w:szCs w:val="24"/>
        </w:rPr>
        <w:t xml:space="preserve"> that there may be a requirement to work </w:t>
      </w:r>
      <w:r w:rsidR="00417E24">
        <w:rPr>
          <w:rFonts w:ascii="Arial" w:hAnsi="Arial" w:cs="Arial"/>
          <w:sz w:val="24"/>
          <w:szCs w:val="24"/>
        </w:rPr>
        <w:t xml:space="preserve">directly with the Buyers staff, </w:t>
      </w:r>
      <w:r w:rsidRPr="002C34C8">
        <w:rPr>
          <w:rFonts w:ascii="Arial" w:hAnsi="Arial" w:cs="Arial"/>
          <w:sz w:val="24"/>
          <w:szCs w:val="24"/>
        </w:rPr>
        <w:t xml:space="preserve">with the other Suppliers awarded </w:t>
      </w:r>
      <w:r w:rsidR="00417E24">
        <w:rPr>
          <w:rFonts w:ascii="Arial" w:hAnsi="Arial" w:cs="Arial"/>
          <w:sz w:val="24"/>
          <w:szCs w:val="24"/>
        </w:rPr>
        <w:t xml:space="preserve">a Framework Contract </w:t>
      </w:r>
      <w:r w:rsidRPr="002C34C8">
        <w:rPr>
          <w:rFonts w:ascii="Arial" w:hAnsi="Arial" w:cs="Arial"/>
          <w:sz w:val="24"/>
          <w:szCs w:val="24"/>
        </w:rPr>
        <w:t>under this Lot and other Suppliers within the Buyers supply chain to deliver a full end to end service. The Buyer will define their exact requirements during the Call-Off Procedure.</w:t>
      </w:r>
    </w:p>
    <w:p w:rsidR="002C34C8" w:rsidRPr="002C34C8" w:rsidRDefault="002C34C8" w:rsidP="00645413">
      <w:pPr>
        <w:pStyle w:val="ListParagraph"/>
        <w:ind w:left="792"/>
        <w:rPr>
          <w:rFonts w:ascii="Arial" w:hAnsi="Arial" w:cs="Arial"/>
          <w:b/>
          <w:sz w:val="24"/>
          <w:szCs w:val="24"/>
        </w:rPr>
      </w:pPr>
    </w:p>
    <w:p w:rsidR="002C34C8" w:rsidRPr="00C6720F" w:rsidRDefault="002C34C8" w:rsidP="00BE739F">
      <w:pPr>
        <w:pStyle w:val="ListParagraph"/>
        <w:numPr>
          <w:ilvl w:val="1"/>
          <w:numId w:val="1"/>
        </w:numPr>
        <w:ind w:left="924" w:hanging="567"/>
        <w:rPr>
          <w:rFonts w:ascii="Arial" w:hAnsi="Arial" w:cs="Arial"/>
          <w:b/>
          <w:sz w:val="24"/>
          <w:szCs w:val="24"/>
        </w:rPr>
      </w:pPr>
      <w:r w:rsidRPr="002C34C8">
        <w:rPr>
          <w:rFonts w:ascii="Arial" w:hAnsi="Arial" w:cs="Arial"/>
          <w:sz w:val="24"/>
          <w:szCs w:val="24"/>
        </w:rPr>
        <w:t>The Supplier will be able to facilitate the collection of various item types from within Europe and Worldwide locations using its own resources or those of a Key Subcontractor and/or Subcontractor and deliver to addresses within the UK. Suppliers shall be aware that this may include the service of a freight forwarder.</w:t>
      </w:r>
    </w:p>
    <w:p w:rsidR="00C6720F" w:rsidRPr="00C6720F" w:rsidRDefault="00C6720F" w:rsidP="00C6720F">
      <w:pPr>
        <w:pStyle w:val="ListParagraph"/>
        <w:rPr>
          <w:rFonts w:ascii="Arial" w:hAnsi="Arial" w:cs="Arial"/>
          <w:b/>
          <w:sz w:val="24"/>
          <w:szCs w:val="24"/>
        </w:rPr>
      </w:pPr>
    </w:p>
    <w:p w:rsidR="00C6720F" w:rsidRPr="002C34C8" w:rsidRDefault="00C6720F" w:rsidP="00BE739F">
      <w:pPr>
        <w:pStyle w:val="ListParagraph"/>
        <w:numPr>
          <w:ilvl w:val="1"/>
          <w:numId w:val="1"/>
        </w:numPr>
        <w:ind w:left="924" w:hanging="567"/>
        <w:rPr>
          <w:rFonts w:ascii="Arial" w:hAnsi="Arial" w:cs="Arial"/>
          <w:b/>
          <w:sz w:val="24"/>
          <w:szCs w:val="24"/>
        </w:rPr>
      </w:pPr>
      <w:r>
        <w:rPr>
          <w:rFonts w:ascii="Arial" w:hAnsi="Arial" w:cs="Arial"/>
          <w:sz w:val="24"/>
          <w:szCs w:val="24"/>
        </w:rPr>
        <w:t>The Supplier shall be aware that on occasion, the Buyer may have a requirement to export items from the UK to Europe and other Worldwide locations.  This approach will be entirely permissible under this Framework Agreement.</w:t>
      </w:r>
    </w:p>
    <w:p w:rsidR="002C34C8" w:rsidRPr="002C34C8" w:rsidRDefault="002C34C8" w:rsidP="00645413">
      <w:pPr>
        <w:pStyle w:val="ListParagraph"/>
        <w:rPr>
          <w:rFonts w:ascii="Arial" w:hAnsi="Arial" w:cs="Arial"/>
          <w:sz w:val="24"/>
          <w:szCs w:val="24"/>
        </w:rPr>
      </w:pPr>
    </w:p>
    <w:p w:rsidR="002C34C8" w:rsidRPr="002C34C8" w:rsidRDefault="002C34C8" w:rsidP="00BE739F">
      <w:pPr>
        <w:pStyle w:val="ListParagraph"/>
        <w:numPr>
          <w:ilvl w:val="1"/>
          <w:numId w:val="1"/>
        </w:numPr>
        <w:ind w:left="924" w:hanging="567"/>
        <w:rPr>
          <w:rFonts w:ascii="Arial" w:hAnsi="Arial" w:cs="Arial"/>
          <w:b/>
          <w:sz w:val="24"/>
          <w:szCs w:val="24"/>
        </w:rPr>
      </w:pPr>
      <w:r w:rsidRPr="002C34C8">
        <w:rPr>
          <w:rFonts w:ascii="Arial" w:hAnsi="Arial" w:cs="Arial"/>
          <w:sz w:val="24"/>
          <w:szCs w:val="24"/>
        </w:rPr>
        <w:t xml:space="preserve">If there are any restrictions, limitations or special requirements that the Supplier will need to be made aware of in order to successfully undertake </w:t>
      </w:r>
      <w:r w:rsidRPr="002C34C8">
        <w:rPr>
          <w:rFonts w:ascii="Arial" w:hAnsi="Arial" w:cs="Arial"/>
          <w:sz w:val="24"/>
          <w:szCs w:val="24"/>
        </w:rPr>
        <w:lastRenderedPageBreak/>
        <w:t>the services of the Call-Off Agreement, the Buyer shall notify of any such restrictions, limitations or special requirements during the Call-Off Procedure.</w:t>
      </w:r>
    </w:p>
    <w:p w:rsidR="002C34C8" w:rsidRPr="002C34C8" w:rsidRDefault="002C34C8" w:rsidP="00645413">
      <w:pPr>
        <w:pStyle w:val="ListParagraph"/>
        <w:rPr>
          <w:rFonts w:ascii="Arial" w:hAnsi="Arial" w:cs="Arial"/>
          <w:sz w:val="24"/>
          <w:szCs w:val="24"/>
        </w:rPr>
      </w:pPr>
    </w:p>
    <w:p w:rsidR="002C34C8" w:rsidRPr="00771EA4" w:rsidRDefault="002C34C8" w:rsidP="00BE739F">
      <w:pPr>
        <w:pStyle w:val="ListParagraph"/>
        <w:numPr>
          <w:ilvl w:val="1"/>
          <w:numId w:val="1"/>
        </w:numPr>
        <w:ind w:left="924" w:hanging="567"/>
        <w:rPr>
          <w:rFonts w:ascii="Arial" w:hAnsi="Arial" w:cs="Arial"/>
          <w:b/>
          <w:sz w:val="24"/>
          <w:szCs w:val="24"/>
        </w:rPr>
      </w:pPr>
      <w:r w:rsidRPr="002C34C8">
        <w:rPr>
          <w:rFonts w:ascii="Arial" w:hAnsi="Arial" w:cs="Arial"/>
          <w:sz w:val="24"/>
          <w:szCs w:val="24"/>
        </w:rPr>
        <w:t>The Supplier shall provide a comprehensive list of International destinations that are not accessible due to political unrest, pandemic, war or other events, which are outside of the control of the Supplier. This list shall be provided on framework award and be maintained over the lifetime of the Framework Agreement and updated regularly as events change.</w:t>
      </w:r>
    </w:p>
    <w:p w:rsidR="00771EA4" w:rsidRPr="00771EA4" w:rsidRDefault="00771EA4" w:rsidP="00771EA4">
      <w:pPr>
        <w:pStyle w:val="ListParagraph"/>
        <w:rPr>
          <w:rFonts w:ascii="Arial" w:hAnsi="Arial" w:cs="Arial"/>
          <w:b/>
          <w:sz w:val="24"/>
          <w:szCs w:val="24"/>
        </w:rPr>
      </w:pPr>
    </w:p>
    <w:p w:rsidR="002C34C8" w:rsidRDefault="002C34C8" w:rsidP="00645413">
      <w:pPr>
        <w:pStyle w:val="ListParagraph"/>
        <w:numPr>
          <w:ilvl w:val="0"/>
          <w:numId w:val="1"/>
        </w:numPr>
        <w:rPr>
          <w:rFonts w:ascii="Arial" w:hAnsi="Arial" w:cs="Arial"/>
          <w:b/>
          <w:sz w:val="24"/>
          <w:szCs w:val="24"/>
        </w:rPr>
      </w:pPr>
      <w:r w:rsidRPr="002C34C8">
        <w:rPr>
          <w:rFonts w:ascii="Arial" w:hAnsi="Arial" w:cs="Arial"/>
          <w:b/>
          <w:sz w:val="24"/>
          <w:szCs w:val="24"/>
        </w:rPr>
        <w:t>Service Operation</w:t>
      </w:r>
    </w:p>
    <w:p w:rsidR="0070126D" w:rsidRDefault="0070126D" w:rsidP="0070126D">
      <w:pPr>
        <w:pStyle w:val="ListParagraph"/>
        <w:ind w:left="360"/>
        <w:rPr>
          <w:rFonts w:ascii="Arial" w:hAnsi="Arial" w:cs="Arial"/>
          <w:b/>
          <w:sz w:val="24"/>
          <w:szCs w:val="24"/>
        </w:rPr>
      </w:pPr>
    </w:p>
    <w:p w:rsidR="002C34C8" w:rsidRPr="002C34C8" w:rsidRDefault="002C34C8" w:rsidP="00665F27">
      <w:pPr>
        <w:pStyle w:val="ListParagraph"/>
        <w:numPr>
          <w:ilvl w:val="1"/>
          <w:numId w:val="1"/>
        </w:numPr>
        <w:ind w:left="924" w:hanging="567"/>
        <w:rPr>
          <w:rFonts w:ascii="Arial" w:hAnsi="Arial" w:cs="Arial"/>
          <w:b/>
          <w:sz w:val="24"/>
          <w:szCs w:val="24"/>
        </w:rPr>
      </w:pPr>
      <w:r w:rsidRPr="002C34C8">
        <w:rPr>
          <w:rFonts w:ascii="Arial" w:hAnsi="Arial" w:cs="Arial"/>
          <w:sz w:val="24"/>
          <w:szCs w:val="24"/>
        </w:rPr>
        <w:t>The Supplier shall demonstrate flexibility in their service offering</w:t>
      </w:r>
      <w:r w:rsidR="00417E24">
        <w:rPr>
          <w:rFonts w:ascii="Arial" w:hAnsi="Arial" w:cs="Arial"/>
          <w:sz w:val="24"/>
          <w:szCs w:val="24"/>
        </w:rPr>
        <w:t xml:space="preserve"> to the Buyer and this may include but is not limited to the provision of a 24 hour, 7 days per week, </w:t>
      </w:r>
      <w:r w:rsidRPr="002C34C8">
        <w:rPr>
          <w:rFonts w:ascii="Arial" w:hAnsi="Arial" w:cs="Arial"/>
          <w:sz w:val="24"/>
          <w:szCs w:val="24"/>
        </w:rPr>
        <w:t>365 days a year</w:t>
      </w:r>
      <w:r w:rsidR="00417E24">
        <w:rPr>
          <w:rFonts w:ascii="Arial" w:hAnsi="Arial" w:cs="Arial"/>
          <w:sz w:val="24"/>
          <w:szCs w:val="24"/>
        </w:rPr>
        <w:t xml:space="preserve"> solution and/or service</w:t>
      </w:r>
      <w:r w:rsidRPr="002C34C8">
        <w:rPr>
          <w:rFonts w:ascii="Arial" w:hAnsi="Arial" w:cs="Arial"/>
          <w:sz w:val="24"/>
          <w:szCs w:val="24"/>
        </w:rPr>
        <w:t>.</w:t>
      </w:r>
    </w:p>
    <w:p w:rsidR="002C34C8" w:rsidRPr="002C34C8" w:rsidRDefault="002C34C8" w:rsidP="00645413">
      <w:pPr>
        <w:pStyle w:val="ListParagraph"/>
        <w:ind w:left="792"/>
        <w:rPr>
          <w:rFonts w:ascii="Arial" w:hAnsi="Arial" w:cs="Arial"/>
          <w:b/>
          <w:sz w:val="24"/>
          <w:szCs w:val="24"/>
        </w:rPr>
      </w:pPr>
    </w:p>
    <w:p w:rsidR="002C34C8" w:rsidRPr="002C34C8" w:rsidRDefault="002C34C8" w:rsidP="00665F27">
      <w:pPr>
        <w:pStyle w:val="ListParagraph"/>
        <w:numPr>
          <w:ilvl w:val="1"/>
          <w:numId w:val="1"/>
        </w:numPr>
        <w:ind w:left="924" w:hanging="567"/>
        <w:rPr>
          <w:rFonts w:ascii="Arial" w:hAnsi="Arial" w:cs="Arial"/>
          <w:b/>
          <w:sz w:val="24"/>
          <w:szCs w:val="24"/>
        </w:rPr>
      </w:pPr>
      <w:r w:rsidRPr="002C34C8">
        <w:rPr>
          <w:rFonts w:ascii="Arial" w:hAnsi="Arial" w:cs="Arial"/>
          <w:sz w:val="24"/>
          <w:szCs w:val="24"/>
        </w:rPr>
        <w:t xml:space="preserve">The Supplier shall be able to scale up and </w:t>
      </w:r>
      <w:r w:rsidR="00417E24">
        <w:rPr>
          <w:rFonts w:ascii="Arial" w:hAnsi="Arial" w:cs="Arial"/>
          <w:sz w:val="24"/>
          <w:szCs w:val="24"/>
        </w:rPr>
        <w:t xml:space="preserve">scale </w:t>
      </w:r>
      <w:r w:rsidRPr="002C34C8">
        <w:rPr>
          <w:rFonts w:ascii="Arial" w:hAnsi="Arial" w:cs="Arial"/>
          <w:sz w:val="24"/>
          <w:szCs w:val="24"/>
        </w:rPr>
        <w:t>down their operations and operate a fully flexible service as a result of volume fluctuations and changes in routes over the</w:t>
      </w:r>
      <w:r w:rsidR="004E3C8B">
        <w:rPr>
          <w:rFonts w:ascii="Arial" w:hAnsi="Arial" w:cs="Arial"/>
          <w:sz w:val="24"/>
          <w:szCs w:val="24"/>
        </w:rPr>
        <w:t xml:space="preserve"> lifetime of the </w:t>
      </w:r>
      <w:r w:rsidR="001353F9">
        <w:rPr>
          <w:rFonts w:ascii="Arial" w:hAnsi="Arial" w:cs="Arial"/>
          <w:sz w:val="24"/>
          <w:szCs w:val="24"/>
        </w:rPr>
        <w:t>Call-Off Contract</w:t>
      </w:r>
      <w:r w:rsidRPr="002C34C8">
        <w:rPr>
          <w:rFonts w:ascii="Arial" w:hAnsi="Arial" w:cs="Arial"/>
          <w:sz w:val="24"/>
          <w:szCs w:val="24"/>
        </w:rPr>
        <w:t xml:space="preserve">, demonstrating responsiveness to the Buyers changing requirements.  This will be defined by the Buyer during the Call-Off Procedure.  </w:t>
      </w:r>
    </w:p>
    <w:p w:rsidR="002C34C8" w:rsidRPr="002C34C8" w:rsidRDefault="002C34C8" w:rsidP="002C34C8">
      <w:pPr>
        <w:pStyle w:val="ListParagraph"/>
        <w:rPr>
          <w:rFonts w:ascii="Arial" w:hAnsi="Arial" w:cs="Arial"/>
          <w:b/>
          <w:sz w:val="24"/>
          <w:szCs w:val="24"/>
        </w:rPr>
      </w:pPr>
    </w:p>
    <w:p w:rsidR="00645413" w:rsidRPr="002D01DE" w:rsidRDefault="002C34C8" w:rsidP="00665F27">
      <w:pPr>
        <w:pStyle w:val="ListParagraph"/>
        <w:numPr>
          <w:ilvl w:val="1"/>
          <w:numId w:val="1"/>
        </w:numPr>
        <w:ind w:left="924" w:hanging="567"/>
        <w:rPr>
          <w:rFonts w:ascii="Arial" w:hAnsi="Arial" w:cs="Arial"/>
          <w:b/>
          <w:sz w:val="24"/>
          <w:szCs w:val="24"/>
        </w:rPr>
      </w:pPr>
      <w:r w:rsidRPr="002C34C8">
        <w:rPr>
          <w:rFonts w:ascii="Arial" w:hAnsi="Arial" w:cs="Arial"/>
          <w:sz w:val="24"/>
          <w:szCs w:val="24"/>
        </w:rPr>
        <w:t>Any product-specific handling requirements</w:t>
      </w:r>
      <w:r w:rsidR="005F03A0">
        <w:rPr>
          <w:rFonts w:ascii="Arial" w:hAnsi="Arial" w:cs="Arial"/>
          <w:sz w:val="24"/>
          <w:szCs w:val="24"/>
        </w:rPr>
        <w:t xml:space="preserve">, particularly in relation to the storage and transportation of </w:t>
      </w:r>
      <w:r w:rsidRPr="002C34C8">
        <w:rPr>
          <w:rFonts w:ascii="Arial" w:hAnsi="Arial" w:cs="Arial"/>
          <w:sz w:val="24"/>
          <w:szCs w:val="24"/>
        </w:rPr>
        <w:t>medical products</w:t>
      </w:r>
      <w:r w:rsidR="00E6286F">
        <w:rPr>
          <w:rFonts w:ascii="Arial" w:hAnsi="Arial" w:cs="Arial"/>
          <w:sz w:val="24"/>
          <w:szCs w:val="24"/>
        </w:rPr>
        <w:t>,</w:t>
      </w:r>
      <w:r w:rsidRPr="002C34C8">
        <w:rPr>
          <w:rFonts w:ascii="Arial" w:hAnsi="Arial" w:cs="Arial"/>
          <w:sz w:val="24"/>
          <w:szCs w:val="24"/>
        </w:rPr>
        <w:t xml:space="preserve"> </w:t>
      </w:r>
      <w:r w:rsidR="005F03A0">
        <w:rPr>
          <w:rFonts w:ascii="Arial" w:hAnsi="Arial" w:cs="Arial"/>
          <w:sz w:val="24"/>
          <w:szCs w:val="24"/>
        </w:rPr>
        <w:t xml:space="preserve">will be </w:t>
      </w:r>
      <w:r w:rsidRPr="002C34C8">
        <w:rPr>
          <w:rFonts w:ascii="Arial" w:hAnsi="Arial" w:cs="Arial"/>
          <w:sz w:val="24"/>
          <w:szCs w:val="24"/>
        </w:rPr>
        <w:t>confirmed in advance by the Buyer. This</w:t>
      </w:r>
      <w:r w:rsidR="005F03A0">
        <w:rPr>
          <w:rFonts w:ascii="Arial" w:hAnsi="Arial" w:cs="Arial"/>
          <w:sz w:val="24"/>
          <w:szCs w:val="24"/>
        </w:rPr>
        <w:t xml:space="preserve"> shall include but is not limited to any requirement for </w:t>
      </w:r>
      <w:r w:rsidRPr="002C34C8">
        <w:rPr>
          <w:rFonts w:ascii="Arial" w:hAnsi="Arial" w:cs="Arial"/>
          <w:sz w:val="24"/>
          <w:szCs w:val="24"/>
        </w:rPr>
        <w:t xml:space="preserve">any temperature controlled or ambient temperature requirements.  </w:t>
      </w:r>
    </w:p>
    <w:p w:rsidR="002D01DE" w:rsidRPr="002D01DE" w:rsidRDefault="002D01DE" w:rsidP="002D01DE">
      <w:pPr>
        <w:pStyle w:val="ListParagraph"/>
        <w:rPr>
          <w:rFonts w:ascii="Arial" w:hAnsi="Arial" w:cs="Arial"/>
          <w:b/>
          <w:sz w:val="24"/>
          <w:szCs w:val="24"/>
        </w:rPr>
      </w:pPr>
    </w:p>
    <w:p w:rsidR="002D01DE" w:rsidRDefault="002D01DE" w:rsidP="00665F27">
      <w:pPr>
        <w:pStyle w:val="ListParagraph"/>
        <w:numPr>
          <w:ilvl w:val="1"/>
          <w:numId w:val="1"/>
        </w:numPr>
        <w:ind w:left="924" w:hanging="567"/>
        <w:rPr>
          <w:rFonts w:ascii="Arial" w:hAnsi="Arial" w:cs="Arial"/>
          <w:sz w:val="24"/>
          <w:szCs w:val="24"/>
        </w:rPr>
      </w:pPr>
      <w:r>
        <w:rPr>
          <w:rFonts w:ascii="Arial" w:hAnsi="Arial" w:cs="Arial"/>
          <w:sz w:val="24"/>
          <w:szCs w:val="24"/>
        </w:rPr>
        <w:t xml:space="preserve">The Supplier shall ensure that all items are </w:t>
      </w:r>
      <w:r w:rsidRPr="002D01DE">
        <w:rPr>
          <w:rFonts w:ascii="Arial" w:hAnsi="Arial" w:cs="Arial"/>
          <w:sz w:val="24"/>
          <w:szCs w:val="24"/>
        </w:rPr>
        <w:t xml:space="preserve">packaged safely, securely and in a watertight manner, appropriate for the relevant mode of transport and at all times in accordance with any requirements of the </w:t>
      </w:r>
      <w:r w:rsidR="00DE6171">
        <w:rPr>
          <w:rFonts w:ascii="Arial" w:hAnsi="Arial" w:cs="Arial"/>
          <w:sz w:val="24"/>
          <w:szCs w:val="24"/>
        </w:rPr>
        <w:t>Buyer and that specific mode of transport.</w:t>
      </w:r>
    </w:p>
    <w:p w:rsidR="002D01DE" w:rsidRPr="002D01DE" w:rsidRDefault="002D01DE" w:rsidP="002D01DE">
      <w:pPr>
        <w:pStyle w:val="ListParagraph"/>
        <w:rPr>
          <w:rFonts w:ascii="Arial" w:hAnsi="Arial" w:cs="Arial"/>
          <w:sz w:val="24"/>
          <w:szCs w:val="24"/>
        </w:rPr>
      </w:pPr>
    </w:p>
    <w:p w:rsidR="00F562DD" w:rsidRDefault="002D01DE" w:rsidP="00F562DD">
      <w:pPr>
        <w:pStyle w:val="ListParagraph"/>
        <w:numPr>
          <w:ilvl w:val="1"/>
          <w:numId w:val="1"/>
        </w:numPr>
        <w:ind w:left="924" w:hanging="567"/>
        <w:rPr>
          <w:rFonts w:ascii="Arial" w:hAnsi="Arial" w:cs="Arial"/>
          <w:sz w:val="24"/>
          <w:szCs w:val="24"/>
        </w:rPr>
      </w:pPr>
      <w:r w:rsidRPr="002D01DE">
        <w:rPr>
          <w:rFonts w:ascii="Arial" w:hAnsi="Arial" w:cs="Arial"/>
          <w:sz w:val="24"/>
          <w:szCs w:val="24"/>
        </w:rPr>
        <w:t xml:space="preserve">The Supplier shall ensure that all containers or any other medium for transportation of the items shall be in good condition, free from odours and defects, are secure, wind, weather and water tight and suitable for the type of items to be carried in them and to maintain </w:t>
      </w:r>
      <w:r w:rsidR="00DE6171">
        <w:rPr>
          <w:rFonts w:ascii="Arial" w:hAnsi="Arial" w:cs="Arial"/>
          <w:sz w:val="24"/>
          <w:szCs w:val="24"/>
        </w:rPr>
        <w:t xml:space="preserve">the items in prime condition.  </w:t>
      </w:r>
    </w:p>
    <w:p w:rsidR="002D01DE" w:rsidRPr="002D01DE" w:rsidRDefault="002D01DE" w:rsidP="002D01DE">
      <w:pPr>
        <w:pStyle w:val="ListParagraph"/>
        <w:rPr>
          <w:rFonts w:ascii="Arial" w:hAnsi="Arial" w:cs="Arial"/>
          <w:sz w:val="24"/>
          <w:szCs w:val="24"/>
        </w:rPr>
      </w:pPr>
    </w:p>
    <w:p w:rsidR="005F03A0" w:rsidRDefault="00F562DD" w:rsidP="005F03A0">
      <w:pPr>
        <w:pStyle w:val="ListParagraph"/>
        <w:numPr>
          <w:ilvl w:val="1"/>
          <w:numId w:val="1"/>
        </w:numPr>
        <w:ind w:left="924" w:hanging="567"/>
        <w:rPr>
          <w:rFonts w:ascii="Arial" w:hAnsi="Arial" w:cs="Arial"/>
          <w:sz w:val="24"/>
          <w:szCs w:val="24"/>
        </w:rPr>
      </w:pPr>
      <w:r w:rsidRPr="00DE6171">
        <w:rPr>
          <w:rFonts w:ascii="Arial" w:hAnsi="Arial" w:cs="Arial"/>
          <w:sz w:val="24"/>
          <w:szCs w:val="24"/>
        </w:rPr>
        <w:t>The Supplier shall be aware that they will be required to provide the best market rates for all services under this Lot</w:t>
      </w:r>
      <w:r w:rsidR="00DE6171" w:rsidRPr="00DE6171">
        <w:rPr>
          <w:rFonts w:ascii="Arial" w:hAnsi="Arial" w:cs="Arial"/>
          <w:sz w:val="24"/>
          <w:szCs w:val="24"/>
        </w:rPr>
        <w:t xml:space="preserve"> and be able to demonstrate value for money throughout the lifetime of the Framework Agreement and Call-Off Contract</w:t>
      </w:r>
      <w:r w:rsidRPr="00DE6171">
        <w:rPr>
          <w:rFonts w:ascii="Arial" w:hAnsi="Arial" w:cs="Arial"/>
          <w:sz w:val="24"/>
          <w:szCs w:val="24"/>
        </w:rPr>
        <w:t xml:space="preserve">.  </w:t>
      </w:r>
    </w:p>
    <w:p w:rsidR="00DE6171" w:rsidRPr="00DE6171" w:rsidRDefault="00DE6171" w:rsidP="00DE6171">
      <w:pPr>
        <w:pStyle w:val="ListParagraph"/>
        <w:rPr>
          <w:rFonts w:ascii="Arial" w:hAnsi="Arial" w:cs="Arial"/>
          <w:sz w:val="24"/>
          <w:szCs w:val="24"/>
        </w:rPr>
      </w:pPr>
    </w:p>
    <w:p w:rsidR="00DE6171" w:rsidRPr="00DE6171" w:rsidRDefault="00DE6171" w:rsidP="00DE6171">
      <w:pPr>
        <w:pStyle w:val="ListParagraph"/>
        <w:ind w:left="924"/>
        <w:rPr>
          <w:rFonts w:ascii="Arial" w:hAnsi="Arial" w:cs="Arial"/>
          <w:sz w:val="24"/>
          <w:szCs w:val="24"/>
        </w:rPr>
      </w:pPr>
    </w:p>
    <w:p w:rsidR="005F03A0" w:rsidRDefault="005F03A0" w:rsidP="00F562DD">
      <w:pPr>
        <w:pStyle w:val="ListParagraph"/>
        <w:numPr>
          <w:ilvl w:val="1"/>
          <w:numId w:val="1"/>
        </w:numPr>
        <w:ind w:left="924" w:hanging="567"/>
        <w:rPr>
          <w:rFonts w:ascii="Arial" w:hAnsi="Arial" w:cs="Arial"/>
          <w:sz w:val="24"/>
          <w:szCs w:val="24"/>
        </w:rPr>
      </w:pPr>
      <w:r>
        <w:rPr>
          <w:rFonts w:ascii="Arial" w:hAnsi="Arial" w:cs="Arial"/>
          <w:sz w:val="24"/>
          <w:szCs w:val="24"/>
        </w:rPr>
        <w:lastRenderedPageBreak/>
        <w:t>The Supplier will be required to undertake regular and transparent communication with the Buyer and any third-party providers.  This shall include but is not limited to accurate and relevant data and reporting to ensure full service transparency and continuity.</w:t>
      </w:r>
    </w:p>
    <w:p w:rsidR="005F03A0" w:rsidRPr="005F03A0" w:rsidRDefault="005F03A0" w:rsidP="005F03A0">
      <w:pPr>
        <w:pStyle w:val="ListParagraph"/>
        <w:rPr>
          <w:rFonts w:ascii="Arial" w:hAnsi="Arial" w:cs="Arial"/>
          <w:sz w:val="24"/>
          <w:szCs w:val="24"/>
        </w:rPr>
      </w:pPr>
    </w:p>
    <w:p w:rsidR="005F03A0" w:rsidRPr="00F562DD" w:rsidRDefault="005F03A0" w:rsidP="00F562DD">
      <w:pPr>
        <w:pStyle w:val="ListParagraph"/>
        <w:numPr>
          <w:ilvl w:val="1"/>
          <w:numId w:val="1"/>
        </w:numPr>
        <w:ind w:left="924" w:hanging="567"/>
        <w:rPr>
          <w:rFonts w:ascii="Arial" w:hAnsi="Arial" w:cs="Arial"/>
          <w:sz w:val="24"/>
          <w:szCs w:val="24"/>
        </w:rPr>
      </w:pPr>
      <w:r>
        <w:rPr>
          <w:rFonts w:ascii="Arial" w:hAnsi="Arial" w:cs="Arial"/>
          <w:sz w:val="24"/>
          <w:szCs w:val="24"/>
        </w:rPr>
        <w:t xml:space="preserve">The Supplier will be required to have </w:t>
      </w:r>
      <w:r w:rsidR="004B4C5E">
        <w:rPr>
          <w:rFonts w:ascii="Arial" w:hAnsi="Arial" w:cs="Arial"/>
          <w:sz w:val="24"/>
          <w:szCs w:val="24"/>
        </w:rPr>
        <w:t xml:space="preserve">well managed and collaborative </w:t>
      </w:r>
      <w:r>
        <w:rPr>
          <w:rFonts w:ascii="Arial" w:hAnsi="Arial" w:cs="Arial"/>
          <w:sz w:val="24"/>
          <w:szCs w:val="24"/>
        </w:rPr>
        <w:t>interfaces with other parties in order to ensure the successful delivery of the overall solution.  This shall include but is not limited to working in collaboration with manufacturers, contract managers and end users.</w:t>
      </w:r>
    </w:p>
    <w:p w:rsidR="00645413" w:rsidRPr="00645413" w:rsidRDefault="00645413" w:rsidP="00645413">
      <w:pPr>
        <w:pStyle w:val="ListParagraph"/>
        <w:rPr>
          <w:rFonts w:ascii="Arial" w:hAnsi="Arial" w:cs="Arial"/>
          <w:sz w:val="24"/>
          <w:szCs w:val="24"/>
        </w:rPr>
      </w:pPr>
    </w:p>
    <w:p w:rsidR="00645413" w:rsidRDefault="002C34C8" w:rsidP="002C34C8">
      <w:pPr>
        <w:pStyle w:val="ListParagraph"/>
        <w:numPr>
          <w:ilvl w:val="0"/>
          <w:numId w:val="1"/>
        </w:numPr>
        <w:rPr>
          <w:rFonts w:ascii="Arial" w:hAnsi="Arial" w:cs="Arial"/>
          <w:b/>
          <w:sz w:val="24"/>
          <w:szCs w:val="24"/>
        </w:rPr>
      </w:pPr>
      <w:r w:rsidRPr="00645413">
        <w:rPr>
          <w:rFonts w:ascii="Arial" w:hAnsi="Arial" w:cs="Arial"/>
          <w:b/>
          <w:sz w:val="24"/>
          <w:szCs w:val="24"/>
        </w:rPr>
        <w:t>Regulations</w:t>
      </w:r>
    </w:p>
    <w:p w:rsidR="00645413" w:rsidRDefault="00645413" w:rsidP="00645413">
      <w:pPr>
        <w:pStyle w:val="ListParagraph"/>
        <w:ind w:left="360"/>
        <w:rPr>
          <w:rFonts w:ascii="Arial" w:hAnsi="Arial" w:cs="Arial"/>
          <w:b/>
          <w:sz w:val="24"/>
          <w:szCs w:val="24"/>
        </w:rPr>
      </w:pPr>
    </w:p>
    <w:p w:rsidR="00645413" w:rsidRPr="00645413" w:rsidRDefault="002C34C8" w:rsidP="00665F27">
      <w:pPr>
        <w:pStyle w:val="ListParagraph"/>
        <w:numPr>
          <w:ilvl w:val="1"/>
          <w:numId w:val="1"/>
        </w:numPr>
        <w:ind w:left="924" w:hanging="567"/>
        <w:rPr>
          <w:rFonts w:ascii="Arial" w:hAnsi="Arial" w:cs="Arial"/>
          <w:b/>
          <w:sz w:val="24"/>
          <w:szCs w:val="24"/>
        </w:rPr>
      </w:pPr>
      <w:r w:rsidRPr="00645413">
        <w:rPr>
          <w:rFonts w:ascii="Arial" w:hAnsi="Arial" w:cs="Arial"/>
          <w:sz w:val="24"/>
          <w:szCs w:val="24"/>
        </w:rPr>
        <w:t>All Services shall conform to, all applicable Laws, including Laws relating to the packaging, marking, storage, handling, product safety and delivery of the items and where applicable, the Supplier must comply with all relevant industry standards and regulatory requirements specific to the handling and movement of medical supplies.</w:t>
      </w:r>
    </w:p>
    <w:p w:rsidR="00645413" w:rsidRPr="00645413" w:rsidRDefault="00645413" w:rsidP="00645413">
      <w:pPr>
        <w:pStyle w:val="ListParagraph"/>
        <w:ind w:left="792"/>
        <w:rPr>
          <w:rFonts w:ascii="Arial" w:hAnsi="Arial" w:cs="Arial"/>
          <w:b/>
          <w:sz w:val="24"/>
          <w:szCs w:val="24"/>
        </w:rPr>
      </w:pPr>
    </w:p>
    <w:p w:rsidR="00645413" w:rsidRPr="00645413" w:rsidRDefault="002C34C8" w:rsidP="00665F27">
      <w:pPr>
        <w:pStyle w:val="ListParagraph"/>
        <w:numPr>
          <w:ilvl w:val="1"/>
          <w:numId w:val="1"/>
        </w:numPr>
        <w:ind w:left="924" w:hanging="567"/>
        <w:rPr>
          <w:rFonts w:ascii="Arial" w:hAnsi="Arial" w:cs="Arial"/>
          <w:b/>
          <w:sz w:val="24"/>
          <w:szCs w:val="24"/>
        </w:rPr>
      </w:pPr>
      <w:r w:rsidRPr="00645413">
        <w:rPr>
          <w:rFonts w:ascii="Arial" w:hAnsi="Arial" w:cs="Arial"/>
          <w:sz w:val="24"/>
          <w:szCs w:val="24"/>
        </w:rPr>
        <w:t xml:space="preserve">The Supplier shall comply at all times with all ADR 2021 and any relevant amendments during the lifetime of the Framework Agreement and </w:t>
      </w:r>
      <w:r w:rsidR="00DE6171">
        <w:rPr>
          <w:rFonts w:ascii="Arial" w:hAnsi="Arial" w:cs="Arial"/>
          <w:sz w:val="24"/>
          <w:szCs w:val="24"/>
        </w:rPr>
        <w:t>any i</w:t>
      </w:r>
      <w:r w:rsidRPr="00645413">
        <w:rPr>
          <w:rFonts w:ascii="Arial" w:hAnsi="Arial" w:cs="Arial"/>
          <w:sz w:val="24"/>
          <w:szCs w:val="24"/>
        </w:rPr>
        <w:t>nternational transport regulations</w:t>
      </w:r>
      <w:r w:rsidR="00DE6171">
        <w:rPr>
          <w:rFonts w:ascii="Arial" w:hAnsi="Arial" w:cs="Arial"/>
          <w:sz w:val="24"/>
          <w:szCs w:val="24"/>
        </w:rPr>
        <w:t xml:space="preserve"> which may apply in the countries of operation, especially where they </w:t>
      </w:r>
      <w:r w:rsidRPr="00645413">
        <w:rPr>
          <w:rFonts w:ascii="Arial" w:hAnsi="Arial" w:cs="Arial"/>
          <w:sz w:val="24"/>
          <w:szCs w:val="24"/>
        </w:rPr>
        <w:t>are transporting dangerous items.</w:t>
      </w:r>
    </w:p>
    <w:p w:rsidR="00645413" w:rsidRPr="00645413" w:rsidRDefault="00645413" w:rsidP="00645413">
      <w:pPr>
        <w:pStyle w:val="ListParagraph"/>
        <w:rPr>
          <w:rFonts w:ascii="Arial" w:hAnsi="Arial" w:cs="Arial"/>
          <w:sz w:val="24"/>
          <w:szCs w:val="24"/>
        </w:rPr>
      </w:pPr>
    </w:p>
    <w:p w:rsidR="00645413" w:rsidRDefault="002C34C8" w:rsidP="002C34C8">
      <w:pPr>
        <w:pStyle w:val="ListParagraph"/>
        <w:numPr>
          <w:ilvl w:val="0"/>
          <w:numId w:val="1"/>
        </w:numPr>
        <w:rPr>
          <w:rFonts w:ascii="Arial" w:hAnsi="Arial" w:cs="Arial"/>
          <w:b/>
          <w:sz w:val="24"/>
          <w:szCs w:val="24"/>
        </w:rPr>
      </w:pPr>
      <w:r w:rsidRPr="00645413">
        <w:rPr>
          <w:rFonts w:ascii="Arial" w:hAnsi="Arial" w:cs="Arial"/>
          <w:b/>
          <w:sz w:val="24"/>
          <w:szCs w:val="24"/>
        </w:rPr>
        <w:t>Forecasting &amp; Order Confirmation</w:t>
      </w:r>
    </w:p>
    <w:p w:rsidR="00645413" w:rsidRDefault="00645413" w:rsidP="00645413">
      <w:pPr>
        <w:pStyle w:val="ListParagraph"/>
        <w:ind w:left="360"/>
        <w:rPr>
          <w:rFonts w:ascii="Arial" w:hAnsi="Arial" w:cs="Arial"/>
          <w:b/>
          <w:sz w:val="24"/>
          <w:szCs w:val="24"/>
        </w:rPr>
      </w:pPr>
    </w:p>
    <w:p w:rsidR="00645413" w:rsidRPr="00645413" w:rsidRDefault="002C34C8" w:rsidP="00665F27">
      <w:pPr>
        <w:pStyle w:val="ListParagraph"/>
        <w:numPr>
          <w:ilvl w:val="1"/>
          <w:numId w:val="1"/>
        </w:numPr>
        <w:ind w:left="924" w:hanging="567"/>
        <w:contextualSpacing w:val="0"/>
        <w:rPr>
          <w:rFonts w:ascii="Arial" w:hAnsi="Arial" w:cs="Arial"/>
          <w:b/>
          <w:sz w:val="24"/>
          <w:szCs w:val="24"/>
        </w:rPr>
      </w:pPr>
      <w:r w:rsidRPr="00645413">
        <w:rPr>
          <w:rFonts w:ascii="Arial" w:hAnsi="Arial" w:cs="Arial"/>
          <w:sz w:val="24"/>
          <w:szCs w:val="24"/>
        </w:rPr>
        <w:t>The Supplier shall be aware that the Buyer may provide written rolling</w:t>
      </w:r>
      <w:r w:rsidR="00645413">
        <w:rPr>
          <w:rFonts w:ascii="Arial" w:hAnsi="Arial" w:cs="Arial"/>
          <w:sz w:val="24"/>
          <w:szCs w:val="24"/>
        </w:rPr>
        <w:t xml:space="preserve"> </w:t>
      </w:r>
      <w:r w:rsidRPr="00645413">
        <w:rPr>
          <w:rFonts w:ascii="Arial" w:hAnsi="Arial" w:cs="Arial"/>
          <w:sz w:val="24"/>
          <w:szCs w:val="24"/>
        </w:rPr>
        <w:t>forecasts of its freight and storage requirements to the Supplier each Month. The Buyer will define their requirements during the Call-Off Procedure, this information may include but not be limited to:</w:t>
      </w:r>
    </w:p>
    <w:p w:rsidR="00D80177" w:rsidRPr="00D80177" w:rsidRDefault="002C34C8" w:rsidP="000A28DF">
      <w:pPr>
        <w:pStyle w:val="ListParagraph"/>
        <w:numPr>
          <w:ilvl w:val="2"/>
          <w:numId w:val="1"/>
        </w:numPr>
        <w:ind w:left="1843" w:hanging="822"/>
        <w:rPr>
          <w:rFonts w:ascii="Arial" w:hAnsi="Arial" w:cs="Arial"/>
          <w:b/>
          <w:sz w:val="24"/>
          <w:szCs w:val="24"/>
        </w:rPr>
      </w:pPr>
      <w:r w:rsidRPr="00D80177">
        <w:rPr>
          <w:rFonts w:ascii="Arial" w:hAnsi="Arial" w:cs="Arial"/>
          <w:sz w:val="24"/>
          <w:szCs w:val="24"/>
        </w:rPr>
        <w:t>The estimated volume required (in cubic meters) each week;</w:t>
      </w:r>
    </w:p>
    <w:p w:rsidR="00645413" w:rsidRPr="00D80177" w:rsidRDefault="002C34C8" w:rsidP="000A28DF">
      <w:pPr>
        <w:pStyle w:val="ListParagraph"/>
        <w:numPr>
          <w:ilvl w:val="2"/>
          <w:numId w:val="1"/>
        </w:numPr>
        <w:ind w:left="1843" w:hanging="822"/>
        <w:rPr>
          <w:rFonts w:ascii="Arial" w:hAnsi="Arial" w:cs="Arial"/>
          <w:b/>
          <w:sz w:val="24"/>
          <w:szCs w:val="24"/>
        </w:rPr>
      </w:pPr>
      <w:r w:rsidRPr="00D80177">
        <w:rPr>
          <w:rFonts w:ascii="Arial" w:hAnsi="Arial" w:cs="Arial"/>
          <w:sz w:val="24"/>
          <w:szCs w:val="24"/>
        </w:rPr>
        <w:t xml:space="preserve">Details of the points of origin and final destination for the </w:t>
      </w:r>
      <w:r w:rsidR="00BD71A7">
        <w:rPr>
          <w:rFonts w:ascii="Arial" w:hAnsi="Arial" w:cs="Arial"/>
          <w:sz w:val="24"/>
          <w:szCs w:val="24"/>
        </w:rPr>
        <w:t>items</w:t>
      </w:r>
      <w:r w:rsidRPr="00D80177">
        <w:rPr>
          <w:rFonts w:ascii="Arial" w:hAnsi="Arial" w:cs="Arial"/>
          <w:sz w:val="24"/>
          <w:szCs w:val="24"/>
        </w:rPr>
        <w:t xml:space="preserve">; </w:t>
      </w:r>
    </w:p>
    <w:p w:rsidR="00645413" w:rsidRPr="00BD71A7" w:rsidRDefault="002C34C8" w:rsidP="000A28DF">
      <w:pPr>
        <w:pStyle w:val="ListParagraph"/>
        <w:numPr>
          <w:ilvl w:val="2"/>
          <w:numId w:val="1"/>
        </w:numPr>
        <w:ind w:left="1843" w:hanging="822"/>
        <w:rPr>
          <w:rFonts w:ascii="Arial" w:hAnsi="Arial" w:cs="Arial"/>
          <w:b/>
          <w:sz w:val="24"/>
          <w:szCs w:val="24"/>
        </w:rPr>
      </w:pPr>
      <w:r w:rsidRPr="00645413">
        <w:rPr>
          <w:rFonts w:ascii="Arial" w:hAnsi="Arial" w:cs="Arial"/>
          <w:sz w:val="24"/>
          <w:szCs w:val="24"/>
        </w:rPr>
        <w:t>Any special requirements for handling or transportation of such items</w:t>
      </w:r>
      <w:r w:rsidR="00BD71A7">
        <w:rPr>
          <w:rFonts w:ascii="Arial" w:hAnsi="Arial" w:cs="Arial"/>
          <w:sz w:val="24"/>
          <w:szCs w:val="24"/>
        </w:rPr>
        <w:t>;</w:t>
      </w:r>
    </w:p>
    <w:p w:rsidR="00BD71A7" w:rsidRPr="00645413" w:rsidRDefault="00BD71A7" w:rsidP="000A28DF">
      <w:pPr>
        <w:pStyle w:val="ListParagraph"/>
        <w:numPr>
          <w:ilvl w:val="2"/>
          <w:numId w:val="1"/>
        </w:numPr>
        <w:ind w:left="1843" w:hanging="822"/>
        <w:rPr>
          <w:rFonts w:ascii="Arial" w:hAnsi="Arial" w:cs="Arial"/>
          <w:b/>
          <w:sz w:val="24"/>
          <w:szCs w:val="24"/>
        </w:rPr>
      </w:pPr>
      <w:r>
        <w:rPr>
          <w:rFonts w:ascii="Arial" w:hAnsi="Arial" w:cs="Arial"/>
          <w:sz w:val="24"/>
          <w:szCs w:val="24"/>
        </w:rPr>
        <w:t>The final dates for the delivery of the items to the final country of destination.</w:t>
      </w:r>
    </w:p>
    <w:p w:rsidR="00645413" w:rsidRPr="00645413" w:rsidRDefault="00645413" w:rsidP="00D80177">
      <w:pPr>
        <w:pStyle w:val="ListParagraph"/>
        <w:ind w:left="1224"/>
        <w:rPr>
          <w:rFonts w:ascii="Arial" w:hAnsi="Arial" w:cs="Arial"/>
          <w:b/>
          <w:sz w:val="24"/>
          <w:szCs w:val="24"/>
        </w:rPr>
      </w:pPr>
    </w:p>
    <w:p w:rsidR="00645413" w:rsidRPr="00BD71A7" w:rsidRDefault="002C34C8" w:rsidP="00665F27">
      <w:pPr>
        <w:pStyle w:val="ListParagraph"/>
        <w:numPr>
          <w:ilvl w:val="1"/>
          <w:numId w:val="1"/>
        </w:numPr>
        <w:ind w:left="924" w:hanging="567"/>
        <w:contextualSpacing w:val="0"/>
        <w:rPr>
          <w:rFonts w:ascii="Arial" w:hAnsi="Arial" w:cs="Arial"/>
          <w:sz w:val="24"/>
          <w:szCs w:val="24"/>
        </w:rPr>
      </w:pPr>
      <w:r w:rsidRPr="00645413">
        <w:rPr>
          <w:rFonts w:ascii="Arial" w:hAnsi="Arial" w:cs="Arial"/>
          <w:sz w:val="24"/>
          <w:szCs w:val="24"/>
        </w:rPr>
        <w:t xml:space="preserve">The Buyer may provide the Supplier with further volume information, which will be defined during the Call-Off Procedure. </w:t>
      </w:r>
    </w:p>
    <w:p w:rsidR="00645413" w:rsidRDefault="002C34C8" w:rsidP="002C34C8">
      <w:pPr>
        <w:pStyle w:val="ListParagraph"/>
        <w:numPr>
          <w:ilvl w:val="0"/>
          <w:numId w:val="1"/>
        </w:numPr>
        <w:rPr>
          <w:rFonts w:ascii="Arial" w:hAnsi="Arial" w:cs="Arial"/>
          <w:b/>
          <w:sz w:val="24"/>
          <w:szCs w:val="24"/>
        </w:rPr>
      </w:pPr>
      <w:r w:rsidRPr="00645413">
        <w:rPr>
          <w:rFonts w:ascii="Arial" w:hAnsi="Arial" w:cs="Arial"/>
          <w:b/>
          <w:sz w:val="24"/>
          <w:szCs w:val="24"/>
        </w:rPr>
        <w:t>Urgent Movements</w:t>
      </w:r>
    </w:p>
    <w:p w:rsidR="00665F27" w:rsidRDefault="00665F27" w:rsidP="00665F27">
      <w:pPr>
        <w:pStyle w:val="ListParagraph"/>
        <w:ind w:left="360"/>
        <w:rPr>
          <w:rFonts w:ascii="Arial" w:hAnsi="Arial" w:cs="Arial"/>
          <w:b/>
          <w:sz w:val="24"/>
          <w:szCs w:val="24"/>
        </w:rPr>
      </w:pPr>
    </w:p>
    <w:p w:rsidR="00645413" w:rsidRPr="00645413" w:rsidRDefault="002C34C8" w:rsidP="00665F27">
      <w:pPr>
        <w:pStyle w:val="ListParagraph"/>
        <w:numPr>
          <w:ilvl w:val="1"/>
          <w:numId w:val="1"/>
        </w:numPr>
        <w:ind w:left="924" w:hanging="567"/>
        <w:rPr>
          <w:rFonts w:ascii="Arial" w:hAnsi="Arial" w:cs="Arial"/>
          <w:b/>
          <w:sz w:val="24"/>
          <w:szCs w:val="24"/>
        </w:rPr>
      </w:pPr>
      <w:r w:rsidRPr="00645413">
        <w:rPr>
          <w:rFonts w:ascii="Arial" w:hAnsi="Arial" w:cs="Arial"/>
          <w:sz w:val="24"/>
          <w:szCs w:val="24"/>
        </w:rPr>
        <w:t xml:space="preserve">The Supplier shall be aware that there may be a requirement to give priority in the movement of any items expressly identified by the Buyer as being </w:t>
      </w:r>
      <w:r w:rsidRPr="00645413">
        <w:rPr>
          <w:rFonts w:ascii="Arial" w:hAnsi="Arial" w:cs="Arial"/>
          <w:sz w:val="24"/>
          <w:szCs w:val="24"/>
        </w:rPr>
        <w:lastRenderedPageBreak/>
        <w:t>urgently required. The Buyer will define these exact requirements during the Call-Off Procedure.</w:t>
      </w:r>
    </w:p>
    <w:p w:rsidR="00645413" w:rsidRPr="00645413" w:rsidRDefault="00645413" w:rsidP="00645413">
      <w:pPr>
        <w:pStyle w:val="ListParagraph"/>
        <w:ind w:left="792"/>
        <w:rPr>
          <w:rFonts w:ascii="Arial" w:hAnsi="Arial" w:cs="Arial"/>
          <w:b/>
          <w:sz w:val="24"/>
          <w:szCs w:val="24"/>
        </w:rPr>
      </w:pPr>
    </w:p>
    <w:p w:rsidR="00645413" w:rsidRPr="00645413" w:rsidRDefault="002C34C8" w:rsidP="00665F27">
      <w:pPr>
        <w:pStyle w:val="ListParagraph"/>
        <w:numPr>
          <w:ilvl w:val="1"/>
          <w:numId w:val="1"/>
        </w:numPr>
        <w:ind w:left="924" w:hanging="567"/>
        <w:rPr>
          <w:rFonts w:ascii="Arial" w:hAnsi="Arial" w:cs="Arial"/>
          <w:b/>
          <w:sz w:val="24"/>
          <w:szCs w:val="24"/>
        </w:rPr>
      </w:pPr>
      <w:r w:rsidRPr="00645413">
        <w:rPr>
          <w:rFonts w:ascii="Arial" w:hAnsi="Arial" w:cs="Arial"/>
          <w:sz w:val="24"/>
          <w:szCs w:val="24"/>
        </w:rPr>
        <w:t xml:space="preserve">Where urgent movements are required the Buyer will work with the Supplier to define a process with the carrier ensuring that the items are visible at all time. The Buyer will define these exact requirements during the Call-Off Procedure. </w:t>
      </w:r>
    </w:p>
    <w:p w:rsidR="00645413" w:rsidRPr="00645413" w:rsidRDefault="00645413" w:rsidP="00645413">
      <w:pPr>
        <w:pStyle w:val="ListParagraph"/>
        <w:rPr>
          <w:rFonts w:ascii="Arial" w:hAnsi="Arial" w:cs="Arial"/>
          <w:sz w:val="24"/>
          <w:szCs w:val="24"/>
        </w:rPr>
      </w:pPr>
    </w:p>
    <w:p w:rsidR="00D204A9" w:rsidRDefault="002C34C8" w:rsidP="002C34C8">
      <w:pPr>
        <w:pStyle w:val="ListParagraph"/>
        <w:numPr>
          <w:ilvl w:val="0"/>
          <w:numId w:val="1"/>
        </w:numPr>
        <w:rPr>
          <w:rFonts w:ascii="Arial" w:hAnsi="Arial" w:cs="Arial"/>
          <w:b/>
          <w:sz w:val="24"/>
          <w:szCs w:val="24"/>
        </w:rPr>
      </w:pPr>
      <w:r w:rsidRPr="00645413">
        <w:rPr>
          <w:rFonts w:ascii="Arial" w:hAnsi="Arial" w:cs="Arial"/>
          <w:b/>
          <w:sz w:val="24"/>
          <w:szCs w:val="24"/>
        </w:rPr>
        <w:t>Proof of Delivery</w:t>
      </w:r>
    </w:p>
    <w:p w:rsidR="00D204A9" w:rsidRDefault="00D204A9" w:rsidP="00D204A9">
      <w:pPr>
        <w:pStyle w:val="ListParagraph"/>
        <w:ind w:left="360"/>
        <w:rPr>
          <w:rFonts w:ascii="Arial" w:hAnsi="Arial" w:cs="Arial"/>
          <w:b/>
          <w:sz w:val="24"/>
          <w:szCs w:val="24"/>
        </w:rPr>
      </w:pPr>
    </w:p>
    <w:p w:rsidR="00D204A9" w:rsidRPr="00D204A9" w:rsidRDefault="002C34C8" w:rsidP="00665F27">
      <w:pPr>
        <w:pStyle w:val="ListParagraph"/>
        <w:numPr>
          <w:ilvl w:val="1"/>
          <w:numId w:val="1"/>
        </w:numPr>
        <w:ind w:left="924" w:hanging="567"/>
        <w:rPr>
          <w:rFonts w:ascii="Arial" w:hAnsi="Arial" w:cs="Arial"/>
          <w:b/>
          <w:sz w:val="24"/>
          <w:szCs w:val="24"/>
        </w:rPr>
      </w:pPr>
      <w:r w:rsidRPr="00D204A9">
        <w:rPr>
          <w:rFonts w:ascii="Arial" w:hAnsi="Arial" w:cs="Arial"/>
          <w:sz w:val="24"/>
          <w:szCs w:val="24"/>
        </w:rPr>
        <w:t>The Supplier shall provide the Buyer with proof of delivery of the items being delivered to their end destination and at any point throughout the supply chain.</w:t>
      </w:r>
      <w:r w:rsidR="0070126D">
        <w:rPr>
          <w:rFonts w:ascii="Arial" w:hAnsi="Arial" w:cs="Arial"/>
          <w:sz w:val="24"/>
          <w:szCs w:val="24"/>
        </w:rPr>
        <w:t xml:space="preserve"> </w:t>
      </w:r>
      <w:r w:rsidRPr="00D204A9">
        <w:rPr>
          <w:rFonts w:ascii="Arial" w:hAnsi="Arial" w:cs="Arial"/>
          <w:sz w:val="24"/>
          <w:szCs w:val="24"/>
        </w:rPr>
        <w:t>The Buyer will define their requirements during the Call-Off Procedure.</w:t>
      </w:r>
    </w:p>
    <w:p w:rsidR="00D204A9" w:rsidRPr="00D204A9" w:rsidRDefault="00D204A9" w:rsidP="00D204A9">
      <w:pPr>
        <w:pStyle w:val="ListParagraph"/>
        <w:ind w:left="792"/>
        <w:rPr>
          <w:rFonts w:ascii="Arial" w:hAnsi="Arial" w:cs="Arial"/>
          <w:b/>
          <w:sz w:val="24"/>
          <w:szCs w:val="24"/>
        </w:rPr>
      </w:pPr>
    </w:p>
    <w:p w:rsidR="005F2C3F" w:rsidRDefault="002C34C8" w:rsidP="002C34C8">
      <w:pPr>
        <w:pStyle w:val="ListParagraph"/>
        <w:numPr>
          <w:ilvl w:val="0"/>
          <w:numId w:val="1"/>
        </w:numPr>
        <w:rPr>
          <w:rFonts w:ascii="Arial" w:hAnsi="Arial" w:cs="Arial"/>
          <w:b/>
          <w:sz w:val="24"/>
          <w:szCs w:val="24"/>
        </w:rPr>
      </w:pPr>
      <w:r w:rsidRPr="00D204A9">
        <w:rPr>
          <w:rFonts w:ascii="Arial" w:hAnsi="Arial" w:cs="Arial"/>
          <w:b/>
          <w:sz w:val="24"/>
          <w:szCs w:val="24"/>
        </w:rPr>
        <w:t xml:space="preserve">Handling Requirements </w:t>
      </w:r>
    </w:p>
    <w:p w:rsidR="005F2C3F" w:rsidRDefault="005F2C3F" w:rsidP="005F2C3F">
      <w:pPr>
        <w:pStyle w:val="ListParagraph"/>
        <w:ind w:left="360"/>
        <w:rPr>
          <w:rFonts w:ascii="Arial" w:hAnsi="Arial" w:cs="Arial"/>
          <w:b/>
          <w:sz w:val="24"/>
          <w:szCs w:val="24"/>
        </w:rPr>
      </w:pPr>
    </w:p>
    <w:p w:rsidR="001964AA" w:rsidRPr="001964AA" w:rsidRDefault="002C34C8" w:rsidP="001964AA">
      <w:pPr>
        <w:pStyle w:val="ListParagraph"/>
        <w:numPr>
          <w:ilvl w:val="1"/>
          <w:numId w:val="1"/>
        </w:numPr>
        <w:ind w:left="924" w:hanging="567"/>
        <w:rPr>
          <w:rFonts w:ascii="Arial" w:hAnsi="Arial" w:cs="Arial"/>
          <w:b/>
          <w:sz w:val="24"/>
          <w:szCs w:val="24"/>
        </w:rPr>
      </w:pPr>
      <w:r w:rsidRPr="005F2C3F">
        <w:rPr>
          <w:rFonts w:ascii="Arial" w:hAnsi="Arial" w:cs="Arial"/>
          <w:sz w:val="24"/>
          <w:szCs w:val="24"/>
        </w:rPr>
        <w:t>The Supplier shall be aware that in relation to the transportation of COVID</w:t>
      </w:r>
      <w:r w:rsidR="0070126D">
        <w:rPr>
          <w:rFonts w:ascii="Arial" w:hAnsi="Arial" w:cs="Arial"/>
          <w:sz w:val="24"/>
          <w:szCs w:val="24"/>
        </w:rPr>
        <w:t xml:space="preserve">- </w:t>
      </w:r>
      <w:r w:rsidRPr="005F2C3F">
        <w:rPr>
          <w:rFonts w:ascii="Arial" w:hAnsi="Arial" w:cs="Arial"/>
          <w:sz w:val="24"/>
          <w:szCs w:val="24"/>
        </w:rPr>
        <w:t xml:space="preserve">19 test kits, specific handling requirements may apply and that </w:t>
      </w:r>
      <w:r w:rsidR="001964AA">
        <w:rPr>
          <w:rFonts w:ascii="Arial" w:hAnsi="Arial" w:cs="Arial"/>
          <w:sz w:val="24"/>
          <w:szCs w:val="24"/>
        </w:rPr>
        <w:t>there may be a requirement for the Supplier to facilitate the required sampling from each batch of product shipped in order to facilitate laboratory testing upon arrival into the UK.</w:t>
      </w:r>
    </w:p>
    <w:p w:rsidR="001964AA" w:rsidRPr="001964AA" w:rsidRDefault="001964AA" w:rsidP="001964AA">
      <w:pPr>
        <w:pStyle w:val="ListParagraph"/>
        <w:ind w:left="924"/>
        <w:rPr>
          <w:rFonts w:ascii="Arial" w:hAnsi="Arial" w:cs="Arial"/>
          <w:b/>
          <w:sz w:val="24"/>
          <w:szCs w:val="24"/>
        </w:rPr>
      </w:pPr>
    </w:p>
    <w:p w:rsidR="0079140C" w:rsidRPr="00C6720F" w:rsidRDefault="002C34C8" w:rsidP="00665F27">
      <w:pPr>
        <w:pStyle w:val="ListParagraph"/>
        <w:numPr>
          <w:ilvl w:val="1"/>
          <w:numId w:val="1"/>
        </w:numPr>
        <w:ind w:left="924" w:hanging="567"/>
        <w:rPr>
          <w:rFonts w:ascii="Arial" w:hAnsi="Arial" w:cs="Arial"/>
          <w:b/>
          <w:sz w:val="24"/>
          <w:szCs w:val="24"/>
        </w:rPr>
      </w:pPr>
      <w:r w:rsidRPr="005F2C3F">
        <w:rPr>
          <w:rFonts w:ascii="Arial" w:hAnsi="Arial" w:cs="Arial"/>
          <w:sz w:val="24"/>
          <w:szCs w:val="24"/>
        </w:rPr>
        <w:t>The Supplier shall work in collaboration with the Buyer’s appointed air freight and ground handling services supplier and the Buyers quality control Supplier. The Buyer will define their requirements during the Call-Off Procedure.</w:t>
      </w:r>
    </w:p>
    <w:p w:rsidR="00C6720F" w:rsidRPr="00C6720F" w:rsidRDefault="00C6720F" w:rsidP="00C6720F">
      <w:pPr>
        <w:pStyle w:val="ListParagraph"/>
        <w:rPr>
          <w:rFonts w:ascii="Arial" w:hAnsi="Arial" w:cs="Arial"/>
          <w:b/>
          <w:sz w:val="24"/>
          <w:szCs w:val="24"/>
        </w:rPr>
      </w:pPr>
    </w:p>
    <w:p w:rsidR="00C6720F" w:rsidRDefault="00C6720F" w:rsidP="00665F27">
      <w:pPr>
        <w:pStyle w:val="ListParagraph"/>
        <w:numPr>
          <w:ilvl w:val="1"/>
          <w:numId w:val="1"/>
        </w:numPr>
        <w:ind w:left="924" w:hanging="567"/>
        <w:rPr>
          <w:rFonts w:ascii="Arial" w:hAnsi="Arial" w:cs="Arial"/>
          <w:sz w:val="24"/>
          <w:szCs w:val="24"/>
        </w:rPr>
      </w:pPr>
      <w:r w:rsidRPr="00C6720F">
        <w:rPr>
          <w:rFonts w:ascii="Arial" w:hAnsi="Arial" w:cs="Arial"/>
          <w:sz w:val="24"/>
          <w:szCs w:val="24"/>
        </w:rPr>
        <w:t xml:space="preserve">The </w:t>
      </w:r>
      <w:r>
        <w:rPr>
          <w:rFonts w:ascii="Arial" w:hAnsi="Arial" w:cs="Arial"/>
          <w:sz w:val="24"/>
          <w:szCs w:val="24"/>
        </w:rPr>
        <w:t xml:space="preserve">Supplier shall ensure that </w:t>
      </w:r>
      <w:r w:rsidR="004B4C5E">
        <w:rPr>
          <w:rFonts w:ascii="Arial" w:hAnsi="Arial" w:cs="Arial"/>
          <w:sz w:val="24"/>
          <w:szCs w:val="24"/>
        </w:rPr>
        <w:t xml:space="preserve">complete the </w:t>
      </w:r>
      <w:r w:rsidRPr="00C6720F">
        <w:rPr>
          <w:rFonts w:ascii="Arial" w:hAnsi="Arial" w:cs="Arial"/>
          <w:sz w:val="24"/>
          <w:szCs w:val="24"/>
        </w:rPr>
        <w:t xml:space="preserve">relevant declarations, obtain the relevant clearances, licences and authorisations and execute all necessary documentation for the export and/or import of the </w:t>
      </w:r>
      <w:r w:rsidR="004B4C5E">
        <w:rPr>
          <w:rFonts w:ascii="Arial" w:hAnsi="Arial" w:cs="Arial"/>
          <w:sz w:val="24"/>
          <w:szCs w:val="24"/>
        </w:rPr>
        <w:t xml:space="preserve">items and ensure the safe, secure and effective delivery of the items through the appropriate mode of transport in accordance with </w:t>
      </w:r>
      <w:r w:rsidRPr="00C6720F">
        <w:rPr>
          <w:rFonts w:ascii="Arial" w:hAnsi="Arial" w:cs="Arial"/>
          <w:sz w:val="24"/>
          <w:szCs w:val="24"/>
        </w:rPr>
        <w:t xml:space="preserve">the </w:t>
      </w:r>
      <w:r w:rsidR="004B4C5E">
        <w:rPr>
          <w:rFonts w:ascii="Arial" w:hAnsi="Arial" w:cs="Arial"/>
          <w:sz w:val="24"/>
          <w:szCs w:val="24"/>
        </w:rPr>
        <w:t>instructions of the Buyer, including the agreed final date for delivery.</w:t>
      </w:r>
    </w:p>
    <w:p w:rsidR="002D01DE" w:rsidRPr="002D01DE" w:rsidRDefault="002D01DE" w:rsidP="002D01DE">
      <w:pPr>
        <w:pStyle w:val="ListParagraph"/>
        <w:rPr>
          <w:rFonts w:ascii="Arial" w:hAnsi="Arial" w:cs="Arial"/>
          <w:sz w:val="24"/>
          <w:szCs w:val="24"/>
        </w:rPr>
      </w:pPr>
    </w:p>
    <w:p w:rsidR="002D01DE" w:rsidRDefault="002D01DE" w:rsidP="002D01DE">
      <w:pPr>
        <w:pStyle w:val="ListParagraph"/>
        <w:numPr>
          <w:ilvl w:val="1"/>
          <w:numId w:val="1"/>
        </w:numPr>
        <w:ind w:left="924" w:hanging="567"/>
        <w:rPr>
          <w:rFonts w:ascii="Arial" w:hAnsi="Arial" w:cs="Arial"/>
          <w:sz w:val="24"/>
          <w:szCs w:val="24"/>
        </w:rPr>
      </w:pPr>
      <w:r w:rsidRPr="002D01DE">
        <w:rPr>
          <w:rFonts w:ascii="Arial" w:hAnsi="Arial" w:cs="Arial"/>
          <w:sz w:val="24"/>
          <w:szCs w:val="24"/>
        </w:rPr>
        <w:t xml:space="preserve">The Supplier shall produce and maintain all other documentation required for the timely and effective transport, export and import of the items including the issue and delivery of all declarations, authorisations, bills of lading, air waybills and/or shipping documentation, as appropriate for the mode of transport and relevant authorities and enforcement agencies. </w:t>
      </w:r>
    </w:p>
    <w:p w:rsidR="002D01DE" w:rsidRPr="002D01DE" w:rsidRDefault="002D01DE" w:rsidP="002D01DE">
      <w:pPr>
        <w:pStyle w:val="ListParagraph"/>
        <w:rPr>
          <w:rFonts w:ascii="Arial" w:hAnsi="Arial" w:cs="Arial"/>
          <w:sz w:val="24"/>
          <w:szCs w:val="24"/>
        </w:rPr>
      </w:pPr>
    </w:p>
    <w:p w:rsidR="00F92439" w:rsidRDefault="002D01DE" w:rsidP="002D01DE">
      <w:pPr>
        <w:pStyle w:val="ListParagraph"/>
        <w:numPr>
          <w:ilvl w:val="1"/>
          <w:numId w:val="1"/>
        </w:numPr>
        <w:ind w:left="924" w:hanging="567"/>
        <w:rPr>
          <w:rFonts w:ascii="Arial" w:hAnsi="Arial" w:cs="Arial"/>
          <w:sz w:val="24"/>
          <w:szCs w:val="24"/>
        </w:rPr>
      </w:pPr>
      <w:r>
        <w:rPr>
          <w:rFonts w:ascii="Arial" w:hAnsi="Arial" w:cs="Arial"/>
          <w:sz w:val="24"/>
          <w:szCs w:val="24"/>
        </w:rPr>
        <w:t xml:space="preserve">The Supplier shall work with the Buyer, manufacturer, third party or any other supply chain provider to </w:t>
      </w:r>
      <w:r w:rsidR="00F92439">
        <w:rPr>
          <w:rFonts w:ascii="Arial" w:hAnsi="Arial" w:cs="Arial"/>
          <w:sz w:val="24"/>
          <w:szCs w:val="24"/>
        </w:rPr>
        <w:t xml:space="preserve">ensure that the items for delivery </w:t>
      </w:r>
      <w:r w:rsidRPr="002D01DE">
        <w:rPr>
          <w:rFonts w:ascii="Arial" w:hAnsi="Arial" w:cs="Arial"/>
          <w:sz w:val="24"/>
          <w:szCs w:val="24"/>
        </w:rPr>
        <w:t xml:space="preserve">are </w:t>
      </w:r>
      <w:r w:rsidRPr="002D01DE">
        <w:rPr>
          <w:rFonts w:ascii="Arial" w:hAnsi="Arial" w:cs="Arial"/>
          <w:sz w:val="24"/>
          <w:szCs w:val="24"/>
        </w:rPr>
        <w:lastRenderedPageBreak/>
        <w:t xml:space="preserve">collected, transported and ready for loading in accordance with the </w:t>
      </w:r>
      <w:r w:rsidR="00F92439">
        <w:rPr>
          <w:rFonts w:ascii="Arial" w:hAnsi="Arial" w:cs="Arial"/>
          <w:sz w:val="24"/>
          <w:szCs w:val="24"/>
        </w:rPr>
        <w:t xml:space="preserve">appropriate </w:t>
      </w:r>
      <w:r w:rsidRPr="002D01DE">
        <w:rPr>
          <w:rFonts w:ascii="Arial" w:hAnsi="Arial" w:cs="Arial"/>
          <w:sz w:val="24"/>
          <w:szCs w:val="24"/>
        </w:rPr>
        <w:t xml:space="preserve">operating instructions </w:t>
      </w:r>
      <w:r w:rsidR="00F92439">
        <w:rPr>
          <w:rFonts w:ascii="Arial" w:hAnsi="Arial" w:cs="Arial"/>
          <w:sz w:val="24"/>
          <w:szCs w:val="24"/>
        </w:rPr>
        <w:t>and</w:t>
      </w:r>
      <w:r w:rsidRPr="002D01DE">
        <w:rPr>
          <w:rFonts w:ascii="Arial" w:hAnsi="Arial" w:cs="Arial"/>
          <w:sz w:val="24"/>
          <w:szCs w:val="24"/>
        </w:rPr>
        <w:t xml:space="preserve"> within the time and date specified </w:t>
      </w:r>
      <w:r w:rsidR="00F92439">
        <w:rPr>
          <w:rFonts w:ascii="Arial" w:hAnsi="Arial" w:cs="Arial"/>
          <w:sz w:val="24"/>
          <w:szCs w:val="24"/>
        </w:rPr>
        <w:t>and all other transport requirements to ensure that the items are delivered to the Buyers final destination in line with requirements.</w:t>
      </w:r>
    </w:p>
    <w:p w:rsidR="00F92439" w:rsidRPr="00F92439" w:rsidRDefault="00F92439" w:rsidP="00F92439">
      <w:pPr>
        <w:pStyle w:val="ListParagraph"/>
        <w:rPr>
          <w:rFonts w:ascii="Arial" w:hAnsi="Arial" w:cs="Arial"/>
          <w:sz w:val="24"/>
          <w:szCs w:val="24"/>
        </w:rPr>
      </w:pPr>
    </w:p>
    <w:p w:rsidR="004B4C5E" w:rsidRDefault="004B4C5E" w:rsidP="00665F27">
      <w:pPr>
        <w:pStyle w:val="ListParagraph"/>
        <w:numPr>
          <w:ilvl w:val="1"/>
          <w:numId w:val="1"/>
        </w:numPr>
        <w:ind w:left="924" w:hanging="567"/>
        <w:rPr>
          <w:rFonts w:ascii="Arial" w:hAnsi="Arial" w:cs="Arial"/>
          <w:sz w:val="24"/>
          <w:szCs w:val="24"/>
        </w:rPr>
      </w:pPr>
      <w:r>
        <w:rPr>
          <w:rFonts w:ascii="Arial" w:hAnsi="Arial" w:cs="Arial"/>
          <w:sz w:val="24"/>
          <w:szCs w:val="24"/>
        </w:rPr>
        <w:t xml:space="preserve">The Supplier shall </w:t>
      </w:r>
      <w:r w:rsidRPr="004B4C5E">
        <w:rPr>
          <w:rFonts w:ascii="Arial" w:hAnsi="Arial" w:cs="Arial"/>
          <w:sz w:val="24"/>
          <w:szCs w:val="24"/>
        </w:rPr>
        <w:t xml:space="preserve">co-ordinate, liaise and maintain co-operation with the </w:t>
      </w:r>
      <w:r>
        <w:rPr>
          <w:rFonts w:ascii="Arial" w:hAnsi="Arial" w:cs="Arial"/>
          <w:sz w:val="24"/>
          <w:szCs w:val="24"/>
        </w:rPr>
        <w:t>Buyer</w:t>
      </w:r>
      <w:r w:rsidRPr="004B4C5E">
        <w:rPr>
          <w:rFonts w:ascii="Arial" w:hAnsi="Arial" w:cs="Arial"/>
          <w:sz w:val="24"/>
          <w:szCs w:val="24"/>
        </w:rPr>
        <w:t xml:space="preserve">, suppliers of the </w:t>
      </w:r>
      <w:r>
        <w:rPr>
          <w:rFonts w:ascii="Arial" w:hAnsi="Arial" w:cs="Arial"/>
          <w:sz w:val="24"/>
          <w:szCs w:val="24"/>
        </w:rPr>
        <w:t>items</w:t>
      </w:r>
      <w:r w:rsidRPr="004B4C5E">
        <w:rPr>
          <w:rFonts w:ascii="Arial" w:hAnsi="Arial" w:cs="Arial"/>
          <w:sz w:val="24"/>
          <w:szCs w:val="24"/>
        </w:rPr>
        <w:t xml:space="preserve">, hauliers, carriers, freight providers and all third parties involved in the supply chain for the </w:t>
      </w:r>
      <w:r>
        <w:rPr>
          <w:rFonts w:ascii="Arial" w:hAnsi="Arial" w:cs="Arial"/>
          <w:sz w:val="24"/>
          <w:szCs w:val="24"/>
        </w:rPr>
        <w:t>items in order to e</w:t>
      </w:r>
      <w:r w:rsidRPr="004B4C5E">
        <w:rPr>
          <w:rFonts w:ascii="Arial" w:hAnsi="Arial" w:cs="Arial"/>
          <w:sz w:val="24"/>
          <w:szCs w:val="24"/>
        </w:rPr>
        <w:t>nsure</w:t>
      </w:r>
      <w:r>
        <w:rPr>
          <w:rFonts w:ascii="Arial" w:hAnsi="Arial" w:cs="Arial"/>
          <w:sz w:val="24"/>
          <w:szCs w:val="24"/>
        </w:rPr>
        <w:t xml:space="preserve"> the</w:t>
      </w:r>
      <w:r w:rsidRPr="004B4C5E">
        <w:rPr>
          <w:rFonts w:ascii="Arial" w:hAnsi="Arial" w:cs="Arial"/>
          <w:sz w:val="24"/>
          <w:szCs w:val="24"/>
        </w:rPr>
        <w:t xml:space="preserve"> timely and effective delivery of the </w:t>
      </w:r>
      <w:r>
        <w:rPr>
          <w:rFonts w:ascii="Arial" w:hAnsi="Arial" w:cs="Arial"/>
          <w:sz w:val="24"/>
          <w:szCs w:val="24"/>
        </w:rPr>
        <w:t>items to the Buyers final destination.</w:t>
      </w:r>
    </w:p>
    <w:p w:rsidR="00E007C6" w:rsidRPr="00E007C6" w:rsidRDefault="00E007C6" w:rsidP="00E007C6">
      <w:pPr>
        <w:pStyle w:val="ListParagraph"/>
        <w:rPr>
          <w:rFonts w:ascii="Arial" w:hAnsi="Arial" w:cs="Arial"/>
          <w:sz w:val="24"/>
          <w:szCs w:val="24"/>
        </w:rPr>
      </w:pPr>
    </w:p>
    <w:p w:rsidR="00E007C6" w:rsidRPr="00E007C6" w:rsidRDefault="00E007C6" w:rsidP="00E007C6">
      <w:pPr>
        <w:pStyle w:val="ListParagraph"/>
        <w:numPr>
          <w:ilvl w:val="0"/>
          <w:numId w:val="1"/>
        </w:numPr>
        <w:rPr>
          <w:rFonts w:ascii="Arial" w:hAnsi="Arial" w:cs="Arial"/>
          <w:b/>
          <w:sz w:val="24"/>
          <w:szCs w:val="24"/>
        </w:rPr>
      </w:pPr>
      <w:r w:rsidRPr="00E007C6">
        <w:rPr>
          <w:rFonts w:ascii="Arial" w:hAnsi="Arial" w:cs="Arial"/>
          <w:b/>
          <w:sz w:val="24"/>
          <w:szCs w:val="24"/>
        </w:rPr>
        <w:t>Export and Customs Services</w:t>
      </w:r>
    </w:p>
    <w:p w:rsidR="00E007C6" w:rsidRDefault="00E007C6" w:rsidP="00E007C6">
      <w:pPr>
        <w:pStyle w:val="ListParagraph"/>
        <w:ind w:left="360"/>
        <w:rPr>
          <w:rFonts w:ascii="Arial" w:hAnsi="Arial" w:cs="Arial"/>
          <w:sz w:val="24"/>
          <w:szCs w:val="24"/>
        </w:rPr>
      </w:pPr>
    </w:p>
    <w:p w:rsidR="00E007C6" w:rsidRDefault="00E007C6" w:rsidP="00DE6171">
      <w:pPr>
        <w:pStyle w:val="ListParagraph"/>
        <w:numPr>
          <w:ilvl w:val="1"/>
          <w:numId w:val="1"/>
        </w:numPr>
        <w:ind w:left="924" w:hanging="567"/>
        <w:rPr>
          <w:rFonts w:ascii="Arial" w:hAnsi="Arial" w:cs="Arial"/>
          <w:sz w:val="24"/>
          <w:szCs w:val="24"/>
        </w:rPr>
      </w:pPr>
      <w:r>
        <w:rPr>
          <w:rFonts w:ascii="Arial" w:hAnsi="Arial" w:cs="Arial"/>
          <w:sz w:val="24"/>
          <w:szCs w:val="24"/>
        </w:rPr>
        <w:t>Where appropriate to the service/solution under this Lot and or sub-Lot, t</w:t>
      </w:r>
      <w:r w:rsidRPr="00E007C6">
        <w:rPr>
          <w:rFonts w:ascii="Arial" w:hAnsi="Arial" w:cs="Arial"/>
          <w:sz w:val="24"/>
          <w:szCs w:val="24"/>
        </w:rPr>
        <w:t>he Supplier shall be capable of providing services to the Buyer in relation to the clearing and entering of shipments through customs or other services relating to customs procedures or the deferment, payment and calculation of duty, VAT (or other sales tax) and other customs charges on the items</w:t>
      </w:r>
      <w:r w:rsidR="00DE6171">
        <w:rPr>
          <w:rFonts w:ascii="Arial" w:hAnsi="Arial" w:cs="Arial"/>
          <w:sz w:val="24"/>
          <w:szCs w:val="24"/>
        </w:rPr>
        <w:t>.</w:t>
      </w:r>
    </w:p>
    <w:p w:rsidR="00E007C6" w:rsidRPr="00E007C6" w:rsidRDefault="00E007C6" w:rsidP="00E007C6">
      <w:pPr>
        <w:pStyle w:val="ListParagraph"/>
        <w:ind w:left="792"/>
        <w:rPr>
          <w:rFonts w:ascii="Arial" w:hAnsi="Arial" w:cs="Arial"/>
          <w:sz w:val="24"/>
          <w:szCs w:val="24"/>
        </w:rPr>
      </w:pPr>
    </w:p>
    <w:p w:rsidR="00DE6171" w:rsidRDefault="00E007C6" w:rsidP="00DE6171">
      <w:pPr>
        <w:pStyle w:val="ListParagraph"/>
        <w:numPr>
          <w:ilvl w:val="1"/>
          <w:numId w:val="1"/>
        </w:numPr>
        <w:ind w:left="924" w:hanging="567"/>
        <w:rPr>
          <w:rFonts w:ascii="Arial" w:hAnsi="Arial" w:cs="Arial"/>
          <w:sz w:val="24"/>
          <w:szCs w:val="24"/>
        </w:rPr>
      </w:pPr>
      <w:r w:rsidRPr="00E007C6">
        <w:rPr>
          <w:rFonts w:ascii="Arial" w:hAnsi="Arial" w:cs="Arial"/>
          <w:sz w:val="24"/>
          <w:szCs w:val="24"/>
        </w:rPr>
        <w:t>The Supplier shall prepare, maintain and submit all relevant returns, entries, declarations, import or export documentation, applications and records with the relevant tax or customs authorities for each shipment on behalf of the Buyer.</w:t>
      </w:r>
    </w:p>
    <w:p w:rsidR="00DE6171" w:rsidRPr="00DE6171" w:rsidRDefault="00DE6171" w:rsidP="00DE6171">
      <w:pPr>
        <w:pStyle w:val="ListParagraph"/>
        <w:rPr>
          <w:rFonts w:ascii="Arial" w:hAnsi="Arial" w:cs="Arial"/>
          <w:sz w:val="24"/>
          <w:szCs w:val="24"/>
        </w:rPr>
      </w:pPr>
    </w:p>
    <w:p w:rsidR="00E007C6" w:rsidRDefault="00E007C6" w:rsidP="00DE6171">
      <w:pPr>
        <w:pStyle w:val="ListParagraph"/>
        <w:numPr>
          <w:ilvl w:val="1"/>
          <w:numId w:val="1"/>
        </w:numPr>
        <w:ind w:left="924" w:hanging="567"/>
        <w:rPr>
          <w:rFonts w:ascii="Arial" w:hAnsi="Arial" w:cs="Arial"/>
          <w:sz w:val="24"/>
          <w:szCs w:val="24"/>
        </w:rPr>
      </w:pPr>
      <w:r w:rsidRPr="00E007C6">
        <w:rPr>
          <w:rFonts w:ascii="Arial" w:hAnsi="Arial" w:cs="Arial"/>
          <w:sz w:val="24"/>
          <w:szCs w:val="24"/>
        </w:rPr>
        <w:t>The Supplier shall be aware that a Buyer may arrange its own deferment account with HMRC and where applicable, other relevant authorities for the payment of duty or value added tax and the Buyer will provide the Supplier with either standing or specific authorisation to use its deferment account in connection with the provision of the Services under this Agreement.  This will be agreed between the Buyer and the Supplier during the Call-Off Procedure.</w:t>
      </w:r>
    </w:p>
    <w:p w:rsidR="00E007C6" w:rsidRPr="00E007C6" w:rsidRDefault="00E007C6" w:rsidP="00DE6171">
      <w:pPr>
        <w:pStyle w:val="ListParagraph"/>
        <w:ind w:left="924"/>
        <w:rPr>
          <w:rFonts w:ascii="Arial" w:hAnsi="Arial" w:cs="Arial"/>
          <w:sz w:val="24"/>
          <w:szCs w:val="24"/>
        </w:rPr>
      </w:pPr>
    </w:p>
    <w:p w:rsidR="00E007C6" w:rsidRDefault="00E007C6" w:rsidP="00DE6171">
      <w:pPr>
        <w:pStyle w:val="ListParagraph"/>
        <w:numPr>
          <w:ilvl w:val="1"/>
          <w:numId w:val="1"/>
        </w:numPr>
        <w:ind w:left="924" w:hanging="567"/>
        <w:rPr>
          <w:rFonts w:ascii="Arial" w:hAnsi="Arial" w:cs="Arial"/>
          <w:sz w:val="24"/>
          <w:szCs w:val="24"/>
        </w:rPr>
      </w:pPr>
      <w:r w:rsidRPr="00E007C6">
        <w:rPr>
          <w:rFonts w:ascii="Arial" w:hAnsi="Arial" w:cs="Arial"/>
          <w:sz w:val="24"/>
          <w:szCs w:val="24"/>
        </w:rPr>
        <w:t>The Supplier shall perform all customs and export related services in a timely and accurate manner, with all reasonable, care skill and diligence and applying Good Industry Practice</w:t>
      </w:r>
      <w:r>
        <w:rPr>
          <w:rFonts w:ascii="Arial" w:hAnsi="Arial" w:cs="Arial"/>
          <w:sz w:val="24"/>
          <w:szCs w:val="24"/>
        </w:rPr>
        <w:t>.</w:t>
      </w:r>
    </w:p>
    <w:p w:rsidR="00E007C6" w:rsidRPr="00E007C6" w:rsidRDefault="00E007C6" w:rsidP="00DE6171">
      <w:pPr>
        <w:pStyle w:val="ListParagraph"/>
        <w:ind w:left="924"/>
        <w:rPr>
          <w:rFonts w:ascii="Arial" w:hAnsi="Arial" w:cs="Arial"/>
          <w:sz w:val="24"/>
          <w:szCs w:val="24"/>
        </w:rPr>
      </w:pPr>
    </w:p>
    <w:p w:rsidR="00E007C6" w:rsidRPr="00C6720F" w:rsidRDefault="00E007C6" w:rsidP="00DE6171">
      <w:pPr>
        <w:pStyle w:val="ListParagraph"/>
        <w:numPr>
          <w:ilvl w:val="1"/>
          <w:numId w:val="1"/>
        </w:numPr>
        <w:ind w:left="924" w:hanging="567"/>
        <w:rPr>
          <w:rFonts w:ascii="Arial" w:hAnsi="Arial" w:cs="Arial"/>
          <w:sz w:val="24"/>
          <w:szCs w:val="24"/>
        </w:rPr>
      </w:pPr>
      <w:r w:rsidRPr="00E007C6">
        <w:rPr>
          <w:rFonts w:ascii="Arial" w:hAnsi="Arial" w:cs="Arial"/>
          <w:sz w:val="24"/>
          <w:szCs w:val="24"/>
        </w:rPr>
        <w:t>The Supplier shall preserve and maintain copies of all records, returns, applications, certifications and declarations it makes on behalf of the Buyer and shall provide copies of all documentation, and proof of export or customers clearance on the reasonable request of the Buyer.</w:t>
      </w:r>
    </w:p>
    <w:p w:rsidR="0079140C" w:rsidRPr="0079140C" w:rsidRDefault="0079140C" w:rsidP="0079140C">
      <w:pPr>
        <w:pStyle w:val="ListParagraph"/>
        <w:ind w:left="792"/>
        <w:rPr>
          <w:rFonts w:ascii="Arial" w:hAnsi="Arial" w:cs="Arial"/>
          <w:b/>
          <w:sz w:val="24"/>
          <w:szCs w:val="24"/>
        </w:rPr>
      </w:pPr>
    </w:p>
    <w:p w:rsidR="00DB5966" w:rsidRDefault="002C34C8" w:rsidP="002C34C8">
      <w:pPr>
        <w:pStyle w:val="ListParagraph"/>
        <w:numPr>
          <w:ilvl w:val="0"/>
          <w:numId w:val="1"/>
        </w:numPr>
        <w:rPr>
          <w:rFonts w:ascii="Arial" w:hAnsi="Arial" w:cs="Arial"/>
          <w:b/>
          <w:sz w:val="24"/>
          <w:szCs w:val="24"/>
        </w:rPr>
      </w:pPr>
      <w:r w:rsidRPr="0079140C">
        <w:rPr>
          <w:rFonts w:ascii="Arial" w:hAnsi="Arial" w:cs="Arial"/>
          <w:b/>
          <w:sz w:val="24"/>
          <w:szCs w:val="24"/>
        </w:rPr>
        <w:t>Lot 1a   International Storage - Mandatory Services</w:t>
      </w:r>
    </w:p>
    <w:p w:rsidR="00DB5966" w:rsidRDefault="00DB5966" w:rsidP="00DB5966">
      <w:pPr>
        <w:pStyle w:val="ListParagraph"/>
        <w:ind w:left="360"/>
        <w:rPr>
          <w:rFonts w:ascii="Arial" w:hAnsi="Arial" w:cs="Arial"/>
          <w:b/>
          <w:sz w:val="24"/>
          <w:szCs w:val="24"/>
        </w:rPr>
      </w:pPr>
    </w:p>
    <w:p w:rsidR="00DB5966" w:rsidRPr="00714492" w:rsidRDefault="002C34C8" w:rsidP="00665F27">
      <w:pPr>
        <w:pStyle w:val="ListParagraph"/>
        <w:numPr>
          <w:ilvl w:val="1"/>
          <w:numId w:val="1"/>
        </w:numPr>
        <w:ind w:left="924" w:hanging="567"/>
        <w:rPr>
          <w:rFonts w:ascii="Arial" w:hAnsi="Arial" w:cs="Arial"/>
          <w:b/>
          <w:sz w:val="24"/>
          <w:szCs w:val="24"/>
        </w:rPr>
      </w:pPr>
      <w:r w:rsidRPr="00714492">
        <w:rPr>
          <w:rFonts w:ascii="Arial" w:hAnsi="Arial" w:cs="Arial"/>
          <w:b/>
          <w:sz w:val="24"/>
          <w:szCs w:val="24"/>
        </w:rPr>
        <w:t>Warehouse Management</w:t>
      </w:r>
    </w:p>
    <w:p w:rsidR="00DB5966" w:rsidRPr="00DB5966" w:rsidRDefault="00DB5966" w:rsidP="00DB5966">
      <w:pPr>
        <w:pStyle w:val="ListParagraph"/>
        <w:ind w:left="792"/>
        <w:rPr>
          <w:rFonts w:ascii="Arial" w:hAnsi="Arial" w:cs="Arial"/>
          <w:b/>
          <w:sz w:val="24"/>
          <w:szCs w:val="24"/>
        </w:rPr>
      </w:pPr>
    </w:p>
    <w:p w:rsidR="00DB5966" w:rsidRPr="00DB5966" w:rsidRDefault="002C34C8" w:rsidP="000A28DF">
      <w:pPr>
        <w:pStyle w:val="ListParagraph"/>
        <w:numPr>
          <w:ilvl w:val="2"/>
          <w:numId w:val="1"/>
        </w:numPr>
        <w:ind w:left="1843" w:hanging="822"/>
        <w:rPr>
          <w:rFonts w:ascii="Arial" w:hAnsi="Arial" w:cs="Arial"/>
          <w:b/>
          <w:sz w:val="24"/>
          <w:szCs w:val="24"/>
        </w:rPr>
      </w:pPr>
      <w:r w:rsidRPr="00DB5966">
        <w:rPr>
          <w:rFonts w:ascii="Arial" w:hAnsi="Arial" w:cs="Arial"/>
          <w:sz w:val="24"/>
          <w:szCs w:val="24"/>
        </w:rPr>
        <w:t>The Supplier shall coordinate with all third parties involved in the</w:t>
      </w:r>
      <w:r w:rsidR="00DB5966">
        <w:rPr>
          <w:rFonts w:ascii="Arial" w:hAnsi="Arial" w:cs="Arial"/>
          <w:sz w:val="24"/>
          <w:szCs w:val="24"/>
        </w:rPr>
        <w:t xml:space="preserve"> </w:t>
      </w:r>
      <w:r w:rsidRPr="00DB5966">
        <w:rPr>
          <w:rFonts w:ascii="Arial" w:hAnsi="Arial" w:cs="Arial"/>
          <w:sz w:val="24"/>
          <w:szCs w:val="24"/>
        </w:rPr>
        <w:t>supply chain in respect of any special requirements or conditions for</w:t>
      </w:r>
      <w:r w:rsidR="00DB5966">
        <w:rPr>
          <w:rFonts w:ascii="Arial" w:hAnsi="Arial" w:cs="Arial"/>
          <w:sz w:val="24"/>
          <w:szCs w:val="24"/>
        </w:rPr>
        <w:t xml:space="preserve"> </w:t>
      </w:r>
      <w:r w:rsidRPr="00DB5966">
        <w:rPr>
          <w:rFonts w:ascii="Arial" w:hAnsi="Arial" w:cs="Arial"/>
          <w:sz w:val="24"/>
          <w:szCs w:val="24"/>
        </w:rPr>
        <w:t xml:space="preserve">collection, storage and/or consolidation of those items, including temperature controls and/or handling requirements. The Buyer will define their exact requirements during the Call-Off Procedure. </w:t>
      </w:r>
    </w:p>
    <w:p w:rsidR="00DB5966" w:rsidRPr="00DB5966" w:rsidRDefault="00DB5966" w:rsidP="00DB5966">
      <w:pPr>
        <w:pStyle w:val="ListParagraph"/>
        <w:ind w:left="1224"/>
        <w:rPr>
          <w:rFonts w:ascii="Arial" w:hAnsi="Arial" w:cs="Arial"/>
          <w:b/>
          <w:sz w:val="24"/>
          <w:szCs w:val="24"/>
        </w:rPr>
      </w:pPr>
    </w:p>
    <w:p w:rsidR="00DB5966" w:rsidRPr="00DB5966" w:rsidRDefault="002C34C8" w:rsidP="000A28DF">
      <w:pPr>
        <w:pStyle w:val="ListParagraph"/>
        <w:numPr>
          <w:ilvl w:val="2"/>
          <w:numId w:val="1"/>
        </w:numPr>
        <w:ind w:left="1843" w:hanging="822"/>
        <w:rPr>
          <w:rFonts w:ascii="Arial" w:hAnsi="Arial" w:cs="Arial"/>
          <w:b/>
          <w:sz w:val="24"/>
          <w:szCs w:val="24"/>
        </w:rPr>
      </w:pPr>
      <w:r w:rsidRPr="00DB5966">
        <w:rPr>
          <w:rFonts w:ascii="Arial" w:hAnsi="Arial" w:cs="Arial"/>
          <w:sz w:val="24"/>
          <w:szCs w:val="24"/>
        </w:rPr>
        <w:t xml:space="preserve">The Supplier shall be required to provide all the resources with the appropriate technical and expertise to fulfil the Buyers requirements. </w:t>
      </w:r>
    </w:p>
    <w:p w:rsidR="00DB5966" w:rsidRPr="00DB5966" w:rsidRDefault="00DB5966" w:rsidP="00DB5966">
      <w:pPr>
        <w:pStyle w:val="ListParagraph"/>
        <w:rPr>
          <w:rFonts w:ascii="Arial" w:hAnsi="Arial" w:cs="Arial"/>
          <w:sz w:val="24"/>
          <w:szCs w:val="24"/>
        </w:rPr>
      </w:pPr>
    </w:p>
    <w:p w:rsidR="00DB5966" w:rsidRPr="00DB5966" w:rsidRDefault="002C34C8" w:rsidP="000A28DF">
      <w:pPr>
        <w:pStyle w:val="ListParagraph"/>
        <w:numPr>
          <w:ilvl w:val="2"/>
          <w:numId w:val="1"/>
        </w:numPr>
        <w:ind w:left="1843" w:hanging="822"/>
        <w:rPr>
          <w:rFonts w:ascii="Arial" w:hAnsi="Arial" w:cs="Arial"/>
          <w:b/>
          <w:sz w:val="24"/>
          <w:szCs w:val="24"/>
        </w:rPr>
      </w:pPr>
      <w:r w:rsidRPr="00DB5966">
        <w:rPr>
          <w:rFonts w:ascii="Arial" w:hAnsi="Arial" w:cs="Arial"/>
          <w:sz w:val="24"/>
          <w:szCs w:val="24"/>
        </w:rPr>
        <w:t xml:space="preserve">A full auditable inventory and asset management system must be provided, which will include full traceability of all items, this will be defined by the Buyer during the Call-Off Procedure.  </w:t>
      </w:r>
    </w:p>
    <w:p w:rsidR="00DB5966" w:rsidRPr="00DB5966" w:rsidRDefault="00DB5966" w:rsidP="00DB5966">
      <w:pPr>
        <w:pStyle w:val="ListParagraph"/>
        <w:rPr>
          <w:rFonts w:ascii="Arial" w:hAnsi="Arial" w:cs="Arial"/>
          <w:sz w:val="24"/>
          <w:szCs w:val="24"/>
        </w:rPr>
      </w:pPr>
    </w:p>
    <w:p w:rsidR="00DB5966" w:rsidRPr="00DB5966" w:rsidRDefault="002C34C8" w:rsidP="000A28DF">
      <w:pPr>
        <w:pStyle w:val="ListParagraph"/>
        <w:numPr>
          <w:ilvl w:val="2"/>
          <w:numId w:val="1"/>
        </w:numPr>
        <w:ind w:left="1843" w:hanging="822"/>
        <w:rPr>
          <w:rFonts w:ascii="Arial" w:hAnsi="Arial" w:cs="Arial"/>
          <w:b/>
          <w:sz w:val="24"/>
          <w:szCs w:val="24"/>
        </w:rPr>
      </w:pPr>
      <w:r w:rsidRPr="00DB5966">
        <w:rPr>
          <w:rFonts w:ascii="Arial" w:hAnsi="Arial" w:cs="Arial"/>
          <w:sz w:val="24"/>
          <w:szCs w:val="24"/>
        </w:rPr>
        <w:t>The Supplier shall provide all handling equipment to enable the</w:t>
      </w:r>
      <w:r w:rsidR="00DB5966">
        <w:rPr>
          <w:rFonts w:ascii="Arial" w:hAnsi="Arial" w:cs="Arial"/>
          <w:sz w:val="24"/>
          <w:szCs w:val="24"/>
        </w:rPr>
        <w:t xml:space="preserve"> </w:t>
      </w:r>
      <w:r w:rsidRPr="00DB5966">
        <w:rPr>
          <w:rFonts w:ascii="Arial" w:hAnsi="Arial" w:cs="Arial"/>
          <w:sz w:val="24"/>
          <w:szCs w:val="24"/>
        </w:rPr>
        <w:t>services to be carried out safely and securely. This may include but not be limited to:</w:t>
      </w:r>
    </w:p>
    <w:p w:rsidR="00DB5966" w:rsidRPr="00DB5966" w:rsidRDefault="00DB5966" w:rsidP="00DB5966">
      <w:pPr>
        <w:pStyle w:val="ListParagraph"/>
        <w:rPr>
          <w:rFonts w:ascii="Arial" w:hAnsi="Arial" w:cs="Arial"/>
          <w:sz w:val="24"/>
          <w:szCs w:val="24"/>
        </w:rPr>
      </w:pPr>
    </w:p>
    <w:p w:rsidR="00DB5966" w:rsidRPr="00D80177" w:rsidRDefault="002C34C8" w:rsidP="000A28DF">
      <w:pPr>
        <w:pStyle w:val="ListParagraph"/>
        <w:numPr>
          <w:ilvl w:val="3"/>
          <w:numId w:val="1"/>
        </w:numPr>
        <w:ind w:left="2126" w:hanging="295"/>
        <w:rPr>
          <w:rFonts w:ascii="Arial" w:hAnsi="Arial" w:cs="Arial"/>
          <w:b/>
          <w:sz w:val="24"/>
          <w:szCs w:val="24"/>
        </w:rPr>
      </w:pPr>
      <w:r w:rsidRPr="00DB5966">
        <w:rPr>
          <w:rFonts w:ascii="Arial" w:hAnsi="Arial" w:cs="Arial"/>
          <w:sz w:val="24"/>
          <w:szCs w:val="24"/>
        </w:rPr>
        <w:t>Forklift trucks;</w:t>
      </w:r>
    </w:p>
    <w:p w:rsidR="00DB5966" w:rsidRPr="00D80177" w:rsidRDefault="002C34C8" w:rsidP="000A28DF">
      <w:pPr>
        <w:pStyle w:val="ListParagraph"/>
        <w:numPr>
          <w:ilvl w:val="3"/>
          <w:numId w:val="1"/>
        </w:numPr>
        <w:ind w:left="2126" w:hanging="295"/>
        <w:rPr>
          <w:rFonts w:ascii="Arial" w:hAnsi="Arial" w:cs="Arial"/>
          <w:b/>
          <w:sz w:val="24"/>
          <w:szCs w:val="24"/>
        </w:rPr>
      </w:pPr>
      <w:r w:rsidRPr="00DB5966">
        <w:rPr>
          <w:rFonts w:ascii="Arial" w:hAnsi="Arial" w:cs="Arial"/>
          <w:sz w:val="24"/>
          <w:szCs w:val="24"/>
        </w:rPr>
        <w:t>Shipping container cranes;</w:t>
      </w:r>
    </w:p>
    <w:p w:rsidR="0006721D" w:rsidRPr="006F670D" w:rsidRDefault="002C34C8" w:rsidP="000A28DF">
      <w:pPr>
        <w:pStyle w:val="ListParagraph"/>
        <w:numPr>
          <w:ilvl w:val="3"/>
          <w:numId w:val="1"/>
        </w:numPr>
        <w:ind w:left="2126" w:hanging="295"/>
        <w:rPr>
          <w:rFonts w:ascii="Arial" w:hAnsi="Arial" w:cs="Arial"/>
          <w:b/>
          <w:sz w:val="24"/>
          <w:szCs w:val="24"/>
        </w:rPr>
      </w:pPr>
      <w:r w:rsidRPr="00DB5966">
        <w:rPr>
          <w:rFonts w:ascii="Arial" w:hAnsi="Arial" w:cs="Arial"/>
          <w:sz w:val="24"/>
          <w:szCs w:val="24"/>
        </w:rPr>
        <w:t>Cranes.</w:t>
      </w:r>
    </w:p>
    <w:p w:rsidR="006F670D" w:rsidRPr="00090C54" w:rsidRDefault="006F670D" w:rsidP="006F670D">
      <w:pPr>
        <w:pStyle w:val="ListParagraph"/>
        <w:ind w:left="2126"/>
        <w:rPr>
          <w:rFonts w:ascii="Arial" w:hAnsi="Arial" w:cs="Arial"/>
          <w:b/>
          <w:sz w:val="24"/>
          <w:szCs w:val="24"/>
        </w:rPr>
      </w:pPr>
    </w:p>
    <w:p w:rsidR="006F670D" w:rsidRDefault="006F670D" w:rsidP="00090C54">
      <w:pPr>
        <w:pStyle w:val="ListParagraph"/>
        <w:numPr>
          <w:ilvl w:val="2"/>
          <w:numId w:val="1"/>
        </w:numPr>
        <w:ind w:left="1843" w:hanging="822"/>
        <w:rPr>
          <w:rFonts w:ascii="Arial" w:hAnsi="Arial" w:cs="Arial"/>
          <w:sz w:val="24"/>
          <w:szCs w:val="24"/>
        </w:rPr>
      </w:pPr>
      <w:r>
        <w:rPr>
          <w:rFonts w:ascii="Arial" w:hAnsi="Arial" w:cs="Arial"/>
          <w:sz w:val="24"/>
          <w:szCs w:val="24"/>
        </w:rPr>
        <w:t xml:space="preserve">The Supplier shall have the appropriate standard operating procedures in place to ensure that they are able to </w:t>
      </w:r>
      <w:r w:rsidRPr="006F670D">
        <w:rPr>
          <w:rFonts w:ascii="Arial" w:hAnsi="Arial" w:cs="Arial"/>
          <w:sz w:val="24"/>
          <w:szCs w:val="24"/>
        </w:rPr>
        <w:t xml:space="preserve">make available and load the </w:t>
      </w:r>
      <w:r>
        <w:rPr>
          <w:rFonts w:ascii="Arial" w:hAnsi="Arial" w:cs="Arial"/>
          <w:sz w:val="24"/>
          <w:szCs w:val="24"/>
        </w:rPr>
        <w:t xml:space="preserve">Buyers items </w:t>
      </w:r>
      <w:r w:rsidRPr="006F670D">
        <w:rPr>
          <w:rFonts w:ascii="Arial" w:hAnsi="Arial" w:cs="Arial"/>
          <w:sz w:val="24"/>
          <w:szCs w:val="24"/>
        </w:rPr>
        <w:t xml:space="preserve">in the correct volumes onto the delivery vehicles within the nominated </w:t>
      </w:r>
      <w:r>
        <w:rPr>
          <w:rFonts w:ascii="Arial" w:hAnsi="Arial" w:cs="Arial"/>
          <w:sz w:val="24"/>
          <w:szCs w:val="24"/>
        </w:rPr>
        <w:t>c</w:t>
      </w:r>
      <w:r w:rsidRPr="006F670D">
        <w:rPr>
          <w:rFonts w:ascii="Arial" w:hAnsi="Arial" w:cs="Arial"/>
          <w:sz w:val="24"/>
          <w:szCs w:val="24"/>
        </w:rPr>
        <w:t xml:space="preserve">ollection </w:t>
      </w:r>
      <w:r>
        <w:rPr>
          <w:rFonts w:ascii="Arial" w:hAnsi="Arial" w:cs="Arial"/>
          <w:sz w:val="24"/>
          <w:szCs w:val="24"/>
        </w:rPr>
        <w:t>w</w:t>
      </w:r>
      <w:r w:rsidRPr="006F670D">
        <w:rPr>
          <w:rFonts w:ascii="Arial" w:hAnsi="Arial" w:cs="Arial"/>
          <w:sz w:val="24"/>
          <w:szCs w:val="24"/>
        </w:rPr>
        <w:t xml:space="preserve">indow as specified in an </w:t>
      </w:r>
      <w:r>
        <w:rPr>
          <w:rFonts w:ascii="Arial" w:hAnsi="Arial" w:cs="Arial"/>
          <w:sz w:val="24"/>
          <w:szCs w:val="24"/>
        </w:rPr>
        <w:t>i</w:t>
      </w:r>
      <w:r w:rsidRPr="006F670D">
        <w:rPr>
          <w:rFonts w:ascii="Arial" w:hAnsi="Arial" w:cs="Arial"/>
          <w:sz w:val="24"/>
          <w:szCs w:val="24"/>
        </w:rPr>
        <w:t>nstruction</w:t>
      </w:r>
      <w:r>
        <w:rPr>
          <w:rFonts w:ascii="Arial" w:hAnsi="Arial" w:cs="Arial"/>
          <w:sz w:val="24"/>
          <w:szCs w:val="24"/>
        </w:rPr>
        <w:t xml:space="preserve"> provided by the Buyer.</w:t>
      </w:r>
    </w:p>
    <w:p w:rsidR="007D7EF8" w:rsidRDefault="007D7EF8" w:rsidP="007D7EF8">
      <w:pPr>
        <w:pStyle w:val="ListParagraph"/>
        <w:ind w:left="1843"/>
        <w:rPr>
          <w:rFonts w:ascii="Arial" w:hAnsi="Arial" w:cs="Arial"/>
          <w:sz w:val="24"/>
          <w:szCs w:val="24"/>
        </w:rPr>
      </w:pPr>
    </w:p>
    <w:p w:rsidR="0006721D" w:rsidRDefault="002C34C8" w:rsidP="00BE75E1">
      <w:pPr>
        <w:pStyle w:val="ListParagraph"/>
        <w:numPr>
          <w:ilvl w:val="1"/>
          <w:numId w:val="1"/>
        </w:numPr>
        <w:ind w:left="924" w:hanging="567"/>
        <w:rPr>
          <w:rFonts w:ascii="Arial" w:hAnsi="Arial" w:cs="Arial"/>
          <w:b/>
          <w:sz w:val="24"/>
          <w:szCs w:val="24"/>
        </w:rPr>
      </w:pPr>
      <w:r w:rsidRPr="0006721D">
        <w:rPr>
          <w:rFonts w:ascii="Arial" w:hAnsi="Arial" w:cs="Arial"/>
          <w:b/>
          <w:sz w:val="24"/>
          <w:szCs w:val="24"/>
        </w:rPr>
        <w:t>Receipt and Proof of Delivery</w:t>
      </w:r>
    </w:p>
    <w:p w:rsidR="0006721D" w:rsidRDefault="0006721D" w:rsidP="0006721D">
      <w:pPr>
        <w:pStyle w:val="ListParagraph"/>
        <w:ind w:left="792"/>
        <w:rPr>
          <w:rFonts w:ascii="Arial" w:hAnsi="Arial" w:cs="Arial"/>
          <w:b/>
          <w:sz w:val="24"/>
          <w:szCs w:val="24"/>
        </w:rPr>
      </w:pPr>
    </w:p>
    <w:p w:rsidR="0006721D" w:rsidRPr="0006721D" w:rsidRDefault="002C34C8" w:rsidP="000A28DF">
      <w:pPr>
        <w:pStyle w:val="ListParagraph"/>
        <w:numPr>
          <w:ilvl w:val="2"/>
          <w:numId w:val="1"/>
        </w:numPr>
        <w:ind w:left="1843" w:hanging="822"/>
        <w:rPr>
          <w:rFonts w:ascii="Arial" w:hAnsi="Arial" w:cs="Arial"/>
          <w:b/>
          <w:sz w:val="24"/>
          <w:szCs w:val="24"/>
        </w:rPr>
      </w:pPr>
      <w:r w:rsidRPr="0006721D">
        <w:rPr>
          <w:rFonts w:ascii="Arial" w:hAnsi="Arial" w:cs="Arial"/>
          <w:sz w:val="24"/>
          <w:szCs w:val="24"/>
        </w:rPr>
        <w:t xml:space="preserve">The Supplier shall ensure that their employees and any agents engaged in the despatch and receipt of the items complete all necessary forms, proof of delivery documentation and any other documents required by the Buyer or any </w:t>
      </w:r>
      <w:r w:rsidR="0006721D" w:rsidRPr="0006721D">
        <w:rPr>
          <w:rFonts w:ascii="Arial" w:hAnsi="Arial" w:cs="Arial"/>
          <w:sz w:val="24"/>
          <w:szCs w:val="24"/>
        </w:rPr>
        <w:t>third-party</w:t>
      </w:r>
      <w:r w:rsidRPr="0006721D">
        <w:rPr>
          <w:rFonts w:ascii="Arial" w:hAnsi="Arial" w:cs="Arial"/>
          <w:sz w:val="24"/>
          <w:szCs w:val="24"/>
        </w:rPr>
        <w:t xml:space="preserve"> supplier of the Buyer. The Buyer will define their requirements during the Call-Off Procedure.</w:t>
      </w:r>
    </w:p>
    <w:p w:rsidR="0006721D" w:rsidRPr="0006721D" w:rsidRDefault="0006721D" w:rsidP="0006721D">
      <w:pPr>
        <w:pStyle w:val="ListParagraph"/>
        <w:ind w:left="1224"/>
        <w:rPr>
          <w:rFonts w:ascii="Arial" w:hAnsi="Arial" w:cs="Arial"/>
          <w:b/>
          <w:sz w:val="24"/>
          <w:szCs w:val="24"/>
        </w:rPr>
      </w:pPr>
    </w:p>
    <w:p w:rsidR="0006721D" w:rsidRDefault="002C34C8" w:rsidP="00665F27">
      <w:pPr>
        <w:pStyle w:val="ListParagraph"/>
        <w:numPr>
          <w:ilvl w:val="1"/>
          <w:numId w:val="1"/>
        </w:numPr>
        <w:ind w:left="924" w:hanging="567"/>
        <w:rPr>
          <w:rFonts w:ascii="Arial" w:hAnsi="Arial" w:cs="Arial"/>
          <w:b/>
          <w:sz w:val="24"/>
          <w:szCs w:val="24"/>
        </w:rPr>
      </w:pPr>
      <w:r w:rsidRPr="0006721D">
        <w:rPr>
          <w:rFonts w:ascii="Arial" w:hAnsi="Arial" w:cs="Arial"/>
          <w:b/>
          <w:sz w:val="24"/>
          <w:szCs w:val="24"/>
        </w:rPr>
        <w:t>Secure Warehouse Storage Requirements</w:t>
      </w:r>
    </w:p>
    <w:p w:rsidR="0006721D" w:rsidRDefault="0006721D" w:rsidP="0006721D">
      <w:pPr>
        <w:pStyle w:val="ListParagraph"/>
        <w:ind w:left="792"/>
        <w:rPr>
          <w:rFonts w:ascii="Arial" w:hAnsi="Arial" w:cs="Arial"/>
          <w:b/>
          <w:sz w:val="24"/>
          <w:szCs w:val="24"/>
        </w:rPr>
      </w:pPr>
    </w:p>
    <w:p w:rsidR="0006721D" w:rsidRPr="0006721D" w:rsidRDefault="002C34C8" w:rsidP="000A28DF">
      <w:pPr>
        <w:pStyle w:val="ListParagraph"/>
        <w:numPr>
          <w:ilvl w:val="2"/>
          <w:numId w:val="1"/>
        </w:numPr>
        <w:ind w:left="1843" w:hanging="822"/>
        <w:rPr>
          <w:rFonts w:ascii="Arial" w:hAnsi="Arial" w:cs="Arial"/>
          <w:b/>
          <w:sz w:val="24"/>
          <w:szCs w:val="24"/>
        </w:rPr>
      </w:pPr>
      <w:r w:rsidRPr="0006721D">
        <w:rPr>
          <w:rFonts w:ascii="Arial" w:hAnsi="Arial" w:cs="Arial"/>
          <w:sz w:val="24"/>
          <w:szCs w:val="24"/>
        </w:rPr>
        <w:t>The secure storage must be in the form of an internal warehouse. The Buyer will define their requirements during the Call-Off Procedure.</w:t>
      </w:r>
    </w:p>
    <w:p w:rsidR="0006721D" w:rsidRPr="0006721D" w:rsidRDefault="0006721D" w:rsidP="0006721D">
      <w:pPr>
        <w:pStyle w:val="ListParagraph"/>
        <w:ind w:left="1224"/>
        <w:rPr>
          <w:rFonts w:ascii="Arial" w:hAnsi="Arial" w:cs="Arial"/>
          <w:b/>
          <w:sz w:val="24"/>
          <w:szCs w:val="24"/>
        </w:rPr>
      </w:pPr>
    </w:p>
    <w:p w:rsidR="00344458" w:rsidRPr="00344458" w:rsidRDefault="002C34C8" w:rsidP="000A28DF">
      <w:pPr>
        <w:pStyle w:val="ListParagraph"/>
        <w:numPr>
          <w:ilvl w:val="2"/>
          <w:numId w:val="1"/>
        </w:numPr>
        <w:ind w:left="1843" w:hanging="822"/>
        <w:rPr>
          <w:rFonts w:ascii="Arial" w:hAnsi="Arial" w:cs="Arial"/>
          <w:b/>
          <w:sz w:val="24"/>
          <w:szCs w:val="24"/>
        </w:rPr>
      </w:pPr>
      <w:r w:rsidRPr="0006721D">
        <w:rPr>
          <w:rFonts w:ascii="Arial" w:hAnsi="Arial" w:cs="Arial"/>
          <w:sz w:val="24"/>
          <w:szCs w:val="24"/>
        </w:rPr>
        <w:t>The Supplier shall be permitted under this lot to use the following</w:t>
      </w:r>
      <w:r w:rsidR="0006721D">
        <w:rPr>
          <w:rFonts w:ascii="Arial" w:hAnsi="Arial" w:cs="Arial"/>
          <w:sz w:val="24"/>
          <w:szCs w:val="24"/>
        </w:rPr>
        <w:t xml:space="preserve"> </w:t>
      </w:r>
      <w:r w:rsidRPr="0006721D">
        <w:rPr>
          <w:rFonts w:ascii="Arial" w:hAnsi="Arial" w:cs="Arial"/>
          <w:sz w:val="24"/>
          <w:szCs w:val="24"/>
        </w:rPr>
        <w:t>facilities for this service:</w:t>
      </w:r>
    </w:p>
    <w:p w:rsidR="00344458" w:rsidRPr="00344458" w:rsidRDefault="00344458" w:rsidP="00344458">
      <w:pPr>
        <w:pStyle w:val="ListParagraph"/>
        <w:rPr>
          <w:rFonts w:ascii="Arial" w:hAnsi="Arial" w:cs="Arial"/>
          <w:sz w:val="24"/>
          <w:szCs w:val="24"/>
        </w:rPr>
      </w:pPr>
    </w:p>
    <w:p w:rsidR="00344458" w:rsidRPr="00665F27" w:rsidRDefault="002C34C8" w:rsidP="000A28DF">
      <w:pPr>
        <w:pStyle w:val="ListParagraph"/>
        <w:numPr>
          <w:ilvl w:val="3"/>
          <w:numId w:val="1"/>
        </w:numPr>
        <w:ind w:left="2126" w:hanging="295"/>
        <w:rPr>
          <w:rFonts w:ascii="Arial" w:hAnsi="Arial" w:cs="Arial"/>
          <w:b/>
          <w:sz w:val="24"/>
          <w:szCs w:val="24"/>
        </w:rPr>
      </w:pPr>
      <w:r w:rsidRPr="00344458">
        <w:rPr>
          <w:rFonts w:ascii="Arial" w:hAnsi="Arial" w:cs="Arial"/>
          <w:sz w:val="24"/>
          <w:szCs w:val="24"/>
        </w:rPr>
        <w:t>General User Shared Facilities;</w:t>
      </w:r>
    </w:p>
    <w:p w:rsidR="00344458" w:rsidRPr="00665F27" w:rsidRDefault="002C34C8" w:rsidP="000A28DF">
      <w:pPr>
        <w:pStyle w:val="ListParagraph"/>
        <w:numPr>
          <w:ilvl w:val="3"/>
          <w:numId w:val="1"/>
        </w:numPr>
        <w:ind w:left="2126" w:hanging="295"/>
        <w:rPr>
          <w:rFonts w:ascii="Arial" w:hAnsi="Arial" w:cs="Arial"/>
          <w:b/>
          <w:sz w:val="24"/>
          <w:szCs w:val="24"/>
        </w:rPr>
      </w:pPr>
      <w:r w:rsidRPr="00344458">
        <w:rPr>
          <w:rFonts w:ascii="Arial" w:hAnsi="Arial" w:cs="Arial"/>
          <w:sz w:val="24"/>
          <w:szCs w:val="24"/>
        </w:rPr>
        <w:t>Sector Specific Restricted User Facilities;</w:t>
      </w:r>
    </w:p>
    <w:p w:rsidR="00A0149A" w:rsidRPr="00665F27" w:rsidRDefault="002C34C8" w:rsidP="000A28DF">
      <w:pPr>
        <w:pStyle w:val="ListParagraph"/>
        <w:numPr>
          <w:ilvl w:val="3"/>
          <w:numId w:val="1"/>
        </w:numPr>
        <w:ind w:left="2126" w:hanging="295"/>
        <w:rPr>
          <w:rFonts w:ascii="Arial" w:hAnsi="Arial" w:cs="Arial"/>
          <w:b/>
          <w:sz w:val="24"/>
          <w:szCs w:val="24"/>
        </w:rPr>
      </w:pPr>
      <w:r w:rsidRPr="00344458">
        <w:rPr>
          <w:rFonts w:ascii="Arial" w:hAnsi="Arial" w:cs="Arial"/>
          <w:sz w:val="24"/>
          <w:szCs w:val="24"/>
        </w:rPr>
        <w:t>Buyer Specific Facilities.</w:t>
      </w:r>
    </w:p>
    <w:p w:rsidR="00A0149A" w:rsidRPr="00A0149A" w:rsidRDefault="00A0149A" w:rsidP="00A0149A">
      <w:pPr>
        <w:pStyle w:val="ListParagraph"/>
        <w:ind w:left="1728"/>
        <w:rPr>
          <w:rFonts w:ascii="Arial" w:hAnsi="Arial" w:cs="Arial"/>
          <w:b/>
          <w:sz w:val="24"/>
          <w:szCs w:val="24"/>
        </w:rPr>
      </w:pPr>
    </w:p>
    <w:p w:rsidR="00A0149A" w:rsidRPr="00A0149A" w:rsidRDefault="00A0149A" w:rsidP="000A28DF">
      <w:pPr>
        <w:pStyle w:val="ListParagraph"/>
        <w:numPr>
          <w:ilvl w:val="2"/>
          <w:numId w:val="1"/>
        </w:numPr>
        <w:ind w:left="1843" w:hanging="822"/>
        <w:rPr>
          <w:rFonts w:ascii="Arial" w:hAnsi="Arial" w:cs="Arial"/>
          <w:sz w:val="24"/>
          <w:szCs w:val="24"/>
        </w:rPr>
      </w:pPr>
      <w:r w:rsidRPr="00A0149A">
        <w:rPr>
          <w:rFonts w:ascii="Arial" w:hAnsi="Arial" w:cs="Arial"/>
          <w:sz w:val="24"/>
          <w:szCs w:val="24"/>
        </w:rPr>
        <w:t>The Supplier shall be required to store any size, weight or quantity of</w:t>
      </w:r>
      <w:r>
        <w:rPr>
          <w:rFonts w:ascii="Arial" w:hAnsi="Arial" w:cs="Arial"/>
          <w:sz w:val="24"/>
          <w:szCs w:val="24"/>
        </w:rPr>
        <w:t xml:space="preserve"> </w:t>
      </w:r>
      <w:r w:rsidRPr="00A0149A">
        <w:rPr>
          <w:rFonts w:ascii="Arial" w:hAnsi="Arial" w:cs="Arial"/>
          <w:sz w:val="24"/>
          <w:szCs w:val="24"/>
        </w:rPr>
        <w:t xml:space="preserve">items. The Buyer will define their requirements during the Call-Off Procedure. Items may include but will not be limited to: </w:t>
      </w:r>
    </w:p>
    <w:p w:rsidR="00A0149A" w:rsidRDefault="00A0149A" w:rsidP="00A0149A">
      <w:pPr>
        <w:pStyle w:val="ListParagraph"/>
        <w:ind w:left="1224"/>
        <w:rPr>
          <w:rFonts w:ascii="Arial" w:hAnsi="Arial" w:cs="Arial"/>
          <w:sz w:val="24"/>
          <w:szCs w:val="24"/>
        </w:rPr>
      </w:pPr>
    </w:p>
    <w:p w:rsidR="00A0149A" w:rsidRDefault="00A0149A" w:rsidP="000A28DF">
      <w:pPr>
        <w:pStyle w:val="ListParagraph"/>
        <w:numPr>
          <w:ilvl w:val="3"/>
          <w:numId w:val="1"/>
        </w:numPr>
        <w:ind w:left="2126" w:hanging="295"/>
        <w:rPr>
          <w:rFonts w:ascii="Arial" w:hAnsi="Arial" w:cs="Arial"/>
          <w:sz w:val="24"/>
          <w:szCs w:val="24"/>
        </w:rPr>
      </w:pPr>
      <w:r>
        <w:rPr>
          <w:rFonts w:ascii="Arial" w:hAnsi="Arial" w:cs="Arial"/>
          <w:sz w:val="24"/>
          <w:szCs w:val="24"/>
        </w:rPr>
        <w:t>D</w:t>
      </w:r>
      <w:r w:rsidRPr="00A0149A">
        <w:rPr>
          <w:rFonts w:ascii="Arial" w:hAnsi="Arial" w:cs="Arial"/>
          <w:sz w:val="24"/>
          <w:szCs w:val="24"/>
        </w:rPr>
        <w:t>ocuments</w:t>
      </w:r>
      <w:r>
        <w:rPr>
          <w:rFonts w:ascii="Arial" w:hAnsi="Arial" w:cs="Arial"/>
          <w:sz w:val="24"/>
          <w:szCs w:val="24"/>
        </w:rPr>
        <w:t>;</w:t>
      </w:r>
    </w:p>
    <w:p w:rsidR="00D80177" w:rsidRPr="000A28DF" w:rsidRDefault="00A0149A" w:rsidP="000A28DF">
      <w:pPr>
        <w:pStyle w:val="ListParagraph"/>
        <w:numPr>
          <w:ilvl w:val="3"/>
          <w:numId w:val="1"/>
        </w:numPr>
        <w:ind w:left="2126" w:hanging="295"/>
        <w:rPr>
          <w:rFonts w:ascii="Arial" w:hAnsi="Arial" w:cs="Arial"/>
          <w:sz w:val="24"/>
          <w:szCs w:val="24"/>
        </w:rPr>
      </w:pPr>
      <w:r w:rsidRPr="000A28DF">
        <w:rPr>
          <w:rFonts w:ascii="Arial" w:hAnsi="Arial" w:cs="Arial"/>
          <w:sz w:val="24"/>
          <w:szCs w:val="24"/>
        </w:rPr>
        <w:t>Cartons;</w:t>
      </w:r>
    </w:p>
    <w:p w:rsidR="00A0149A" w:rsidRDefault="00A0149A" w:rsidP="000A28DF">
      <w:pPr>
        <w:pStyle w:val="ListParagraph"/>
        <w:numPr>
          <w:ilvl w:val="3"/>
          <w:numId w:val="1"/>
        </w:numPr>
        <w:ind w:left="2126" w:hanging="295"/>
        <w:rPr>
          <w:rFonts w:ascii="Arial" w:hAnsi="Arial" w:cs="Arial"/>
          <w:sz w:val="24"/>
          <w:szCs w:val="24"/>
        </w:rPr>
      </w:pPr>
      <w:r>
        <w:rPr>
          <w:rFonts w:ascii="Arial" w:hAnsi="Arial" w:cs="Arial"/>
          <w:sz w:val="24"/>
          <w:szCs w:val="24"/>
        </w:rPr>
        <w:t>C</w:t>
      </w:r>
      <w:r w:rsidRPr="00A0149A">
        <w:rPr>
          <w:rFonts w:ascii="Arial" w:hAnsi="Arial" w:cs="Arial"/>
          <w:sz w:val="24"/>
          <w:szCs w:val="24"/>
        </w:rPr>
        <w:t>ages</w:t>
      </w:r>
      <w:r>
        <w:rPr>
          <w:rFonts w:ascii="Arial" w:hAnsi="Arial" w:cs="Arial"/>
          <w:sz w:val="24"/>
          <w:szCs w:val="24"/>
        </w:rPr>
        <w:t>;</w:t>
      </w:r>
      <w:r w:rsidRPr="00A0149A">
        <w:rPr>
          <w:rFonts w:ascii="Arial" w:hAnsi="Arial" w:cs="Arial"/>
          <w:sz w:val="24"/>
          <w:szCs w:val="24"/>
        </w:rPr>
        <w:t xml:space="preserve"> </w:t>
      </w:r>
    </w:p>
    <w:p w:rsidR="00A0149A" w:rsidRDefault="00A0149A" w:rsidP="000A28DF">
      <w:pPr>
        <w:pStyle w:val="ListParagraph"/>
        <w:numPr>
          <w:ilvl w:val="3"/>
          <w:numId w:val="1"/>
        </w:numPr>
        <w:ind w:left="2126" w:hanging="295"/>
        <w:rPr>
          <w:rFonts w:ascii="Arial" w:hAnsi="Arial" w:cs="Arial"/>
          <w:sz w:val="24"/>
          <w:szCs w:val="24"/>
        </w:rPr>
      </w:pPr>
      <w:r>
        <w:rPr>
          <w:rFonts w:ascii="Arial" w:hAnsi="Arial" w:cs="Arial"/>
          <w:sz w:val="24"/>
          <w:szCs w:val="24"/>
        </w:rPr>
        <w:t>P</w:t>
      </w:r>
      <w:r w:rsidRPr="00A0149A">
        <w:rPr>
          <w:rFonts w:ascii="Arial" w:hAnsi="Arial" w:cs="Arial"/>
          <w:sz w:val="24"/>
          <w:szCs w:val="24"/>
        </w:rPr>
        <w:t>allets</w:t>
      </w:r>
      <w:r>
        <w:rPr>
          <w:rFonts w:ascii="Arial" w:hAnsi="Arial" w:cs="Arial"/>
          <w:sz w:val="24"/>
          <w:szCs w:val="24"/>
        </w:rPr>
        <w:t>;</w:t>
      </w:r>
      <w:r w:rsidRPr="00A0149A">
        <w:rPr>
          <w:rFonts w:ascii="Arial" w:hAnsi="Arial" w:cs="Arial"/>
          <w:sz w:val="24"/>
          <w:szCs w:val="24"/>
        </w:rPr>
        <w:t xml:space="preserve"> </w:t>
      </w:r>
    </w:p>
    <w:p w:rsidR="00A0149A" w:rsidRDefault="00A0149A" w:rsidP="000A28DF">
      <w:pPr>
        <w:pStyle w:val="ListParagraph"/>
        <w:numPr>
          <w:ilvl w:val="3"/>
          <w:numId w:val="1"/>
        </w:numPr>
        <w:ind w:left="2126" w:hanging="295"/>
        <w:rPr>
          <w:rFonts w:ascii="Arial" w:hAnsi="Arial" w:cs="Arial"/>
          <w:sz w:val="24"/>
          <w:szCs w:val="24"/>
        </w:rPr>
      </w:pPr>
      <w:r>
        <w:rPr>
          <w:rFonts w:ascii="Arial" w:hAnsi="Arial" w:cs="Arial"/>
          <w:sz w:val="24"/>
          <w:szCs w:val="24"/>
        </w:rPr>
        <w:t>C</w:t>
      </w:r>
      <w:r w:rsidRPr="00A0149A">
        <w:rPr>
          <w:rFonts w:ascii="Arial" w:hAnsi="Arial" w:cs="Arial"/>
          <w:sz w:val="24"/>
          <w:szCs w:val="24"/>
        </w:rPr>
        <w:t>ontainers</w:t>
      </w:r>
      <w:r>
        <w:rPr>
          <w:rFonts w:ascii="Arial" w:hAnsi="Arial" w:cs="Arial"/>
          <w:sz w:val="24"/>
          <w:szCs w:val="24"/>
        </w:rPr>
        <w:t>;</w:t>
      </w:r>
    </w:p>
    <w:p w:rsidR="00A719E2" w:rsidRDefault="00A0149A" w:rsidP="000A28DF">
      <w:pPr>
        <w:pStyle w:val="ListParagraph"/>
        <w:numPr>
          <w:ilvl w:val="3"/>
          <w:numId w:val="1"/>
        </w:numPr>
        <w:ind w:left="2126" w:hanging="295"/>
        <w:rPr>
          <w:rFonts w:ascii="Arial" w:hAnsi="Arial" w:cs="Arial"/>
          <w:sz w:val="24"/>
          <w:szCs w:val="24"/>
        </w:rPr>
      </w:pPr>
      <w:r>
        <w:rPr>
          <w:rFonts w:ascii="Arial" w:hAnsi="Arial" w:cs="Arial"/>
          <w:sz w:val="24"/>
          <w:szCs w:val="24"/>
        </w:rPr>
        <w:t>I</w:t>
      </w:r>
      <w:r w:rsidRPr="00A0149A">
        <w:rPr>
          <w:rFonts w:ascii="Arial" w:hAnsi="Arial" w:cs="Arial"/>
          <w:sz w:val="24"/>
          <w:szCs w:val="24"/>
        </w:rPr>
        <w:t xml:space="preserve">rregularly shaped items. </w:t>
      </w:r>
    </w:p>
    <w:p w:rsidR="00A719E2" w:rsidRDefault="00A719E2" w:rsidP="00A719E2">
      <w:pPr>
        <w:pStyle w:val="ListParagraph"/>
        <w:ind w:left="1728"/>
        <w:rPr>
          <w:rFonts w:ascii="Arial" w:hAnsi="Arial" w:cs="Arial"/>
          <w:sz w:val="24"/>
          <w:szCs w:val="24"/>
        </w:rPr>
      </w:pPr>
    </w:p>
    <w:p w:rsidR="00A719E2" w:rsidRDefault="00F518F3" w:rsidP="000A28DF">
      <w:pPr>
        <w:pStyle w:val="ListParagraph"/>
        <w:numPr>
          <w:ilvl w:val="2"/>
          <w:numId w:val="1"/>
        </w:numPr>
        <w:ind w:left="1843" w:hanging="822"/>
        <w:rPr>
          <w:rFonts w:ascii="Arial" w:hAnsi="Arial" w:cs="Arial"/>
          <w:sz w:val="24"/>
          <w:szCs w:val="24"/>
        </w:rPr>
      </w:pPr>
      <w:r w:rsidRPr="00A719E2">
        <w:rPr>
          <w:rFonts w:ascii="Arial" w:hAnsi="Arial" w:cs="Arial"/>
          <w:sz w:val="24"/>
          <w:szCs w:val="24"/>
        </w:rPr>
        <w:t>The Supplier shall be able to provide a range of storage durations which may include but not be limited to:</w:t>
      </w:r>
    </w:p>
    <w:p w:rsidR="00A719E2" w:rsidRDefault="00A719E2" w:rsidP="00A719E2">
      <w:pPr>
        <w:pStyle w:val="ListParagraph"/>
        <w:ind w:left="1224"/>
        <w:rPr>
          <w:rFonts w:ascii="Arial" w:hAnsi="Arial" w:cs="Arial"/>
          <w:sz w:val="24"/>
          <w:szCs w:val="24"/>
        </w:rPr>
      </w:pPr>
    </w:p>
    <w:p w:rsidR="00F518F3" w:rsidRDefault="00F518F3" w:rsidP="000A28DF">
      <w:pPr>
        <w:pStyle w:val="ListParagraph"/>
        <w:numPr>
          <w:ilvl w:val="3"/>
          <w:numId w:val="1"/>
        </w:numPr>
        <w:ind w:left="2126" w:hanging="295"/>
        <w:rPr>
          <w:rFonts w:ascii="Arial" w:hAnsi="Arial" w:cs="Arial"/>
          <w:sz w:val="24"/>
          <w:szCs w:val="24"/>
        </w:rPr>
      </w:pPr>
      <w:r w:rsidRPr="00A719E2">
        <w:rPr>
          <w:rFonts w:ascii="Arial" w:hAnsi="Arial" w:cs="Arial"/>
          <w:sz w:val="24"/>
          <w:szCs w:val="24"/>
        </w:rPr>
        <w:t>Daily;</w:t>
      </w:r>
    </w:p>
    <w:p w:rsidR="00F518F3" w:rsidRDefault="00F518F3" w:rsidP="000A28DF">
      <w:pPr>
        <w:pStyle w:val="ListParagraph"/>
        <w:numPr>
          <w:ilvl w:val="3"/>
          <w:numId w:val="1"/>
        </w:numPr>
        <w:ind w:left="2126" w:hanging="295"/>
        <w:rPr>
          <w:rFonts w:ascii="Arial" w:hAnsi="Arial" w:cs="Arial"/>
          <w:sz w:val="24"/>
          <w:szCs w:val="24"/>
        </w:rPr>
      </w:pPr>
      <w:r w:rsidRPr="00F518F3">
        <w:rPr>
          <w:rFonts w:ascii="Arial" w:hAnsi="Arial" w:cs="Arial"/>
          <w:sz w:val="24"/>
          <w:szCs w:val="24"/>
        </w:rPr>
        <w:t>Weekly;</w:t>
      </w:r>
    </w:p>
    <w:p w:rsidR="00F518F3" w:rsidRDefault="00F518F3" w:rsidP="000A28DF">
      <w:pPr>
        <w:pStyle w:val="ListParagraph"/>
        <w:numPr>
          <w:ilvl w:val="3"/>
          <w:numId w:val="1"/>
        </w:numPr>
        <w:ind w:left="2126" w:hanging="295"/>
        <w:rPr>
          <w:rFonts w:ascii="Arial" w:hAnsi="Arial" w:cs="Arial"/>
          <w:sz w:val="24"/>
          <w:szCs w:val="24"/>
        </w:rPr>
      </w:pPr>
      <w:r w:rsidRPr="00F518F3">
        <w:rPr>
          <w:rFonts w:ascii="Arial" w:hAnsi="Arial" w:cs="Arial"/>
          <w:sz w:val="24"/>
          <w:szCs w:val="24"/>
        </w:rPr>
        <w:t>Monthly;</w:t>
      </w:r>
    </w:p>
    <w:p w:rsidR="00F518F3" w:rsidRDefault="00F518F3" w:rsidP="000A28DF">
      <w:pPr>
        <w:pStyle w:val="ListParagraph"/>
        <w:numPr>
          <w:ilvl w:val="3"/>
          <w:numId w:val="1"/>
        </w:numPr>
        <w:ind w:left="2126" w:hanging="295"/>
        <w:rPr>
          <w:rFonts w:ascii="Arial" w:hAnsi="Arial" w:cs="Arial"/>
          <w:sz w:val="24"/>
          <w:szCs w:val="24"/>
        </w:rPr>
      </w:pPr>
      <w:r w:rsidRPr="00F518F3">
        <w:rPr>
          <w:rFonts w:ascii="Arial" w:hAnsi="Arial" w:cs="Arial"/>
          <w:sz w:val="24"/>
          <w:szCs w:val="24"/>
        </w:rPr>
        <w:t>Yearly.</w:t>
      </w:r>
    </w:p>
    <w:p w:rsidR="00A719E2" w:rsidRPr="00F518F3" w:rsidRDefault="00A719E2" w:rsidP="00A719E2">
      <w:pPr>
        <w:pStyle w:val="ListParagraph"/>
        <w:ind w:left="1728"/>
        <w:rPr>
          <w:rFonts w:ascii="Arial" w:hAnsi="Arial" w:cs="Arial"/>
          <w:sz w:val="24"/>
          <w:szCs w:val="24"/>
        </w:rPr>
      </w:pPr>
    </w:p>
    <w:p w:rsidR="00A719E2" w:rsidRDefault="00F518F3" w:rsidP="000A28DF">
      <w:pPr>
        <w:pStyle w:val="ListParagraph"/>
        <w:numPr>
          <w:ilvl w:val="2"/>
          <w:numId w:val="1"/>
        </w:numPr>
        <w:ind w:left="1843" w:hanging="822"/>
        <w:rPr>
          <w:rFonts w:ascii="Arial" w:hAnsi="Arial" w:cs="Arial"/>
          <w:sz w:val="24"/>
          <w:szCs w:val="24"/>
        </w:rPr>
      </w:pPr>
      <w:r w:rsidRPr="00A719E2">
        <w:rPr>
          <w:rFonts w:ascii="Arial" w:hAnsi="Arial" w:cs="Arial"/>
          <w:sz w:val="24"/>
          <w:szCs w:val="24"/>
        </w:rPr>
        <w:t>The Supplier shall ensure that they have adequate fire safety and fire suppression procedures, systems and equipment in place at any</w:t>
      </w:r>
      <w:r w:rsidR="00A719E2">
        <w:rPr>
          <w:rFonts w:ascii="Arial" w:hAnsi="Arial" w:cs="Arial"/>
          <w:sz w:val="24"/>
          <w:szCs w:val="24"/>
        </w:rPr>
        <w:t xml:space="preserve"> </w:t>
      </w:r>
      <w:r w:rsidRPr="00A719E2">
        <w:rPr>
          <w:rFonts w:ascii="Arial" w:hAnsi="Arial" w:cs="Arial"/>
          <w:sz w:val="24"/>
          <w:szCs w:val="24"/>
        </w:rPr>
        <w:t>warehouse premises, and in any event in accordance with Good Industry Practice.</w:t>
      </w:r>
    </w:p>
    <w:p w:rsidR="00A719E2" w:rsidRDefault="00A719E2" w:rsidP="000A28DF">
      <w:pPr>
        <w:pStyle w:val="ListParagraph"/>
        <w:ind w:left="1843" w:hanging="822"/>
        <w:rPr>
          <w:rFonts w:ascii="Arial" w:hAnsi="Arial" w:cs="Arial"/>
          <w:sz w:val="24"/>
          <w:szCs w:val="24"/>
        </w:rPr>
      </w:pPr>
    </w:p>
    <w:p w:rsidR="00DD64E2" w:rsidRDefault="00F518F3" w:rsidP="000A28DF">
      <w:pPr>
        <w:pStyle w:val="ListParagraph"/>
        <w:numPr>
          <w:ilvl w:val="2"/>
          <w:numId w:val="1"/>
        </w:numPr>
        <w:ind w:left="1843" w:hanging="822"/>
        <w:rPr>
          <w:rFonts w:ascii="Arial" w:hAnsi="Arial" w:cs="Arial"/>
          <w:sz w:val="24"/>
          <w:szCs w:val="24"/>
        </w:rPr>
      </w:pPr>
      <w:r w:rsidRPr="00A719E2">
        <w:rPr>
          <w:rFonts w:ascii="Arial" w:hAnsi="Arial" w:cs="Arial"/>
          <w:sz w:val="24"/>
          <w:szCs w:val="24"/>
        </w:rPr>
        <w:t>The Supplier shall ensure that they have adequate flood defence and water ingress prevention procedures, systems and equipment in place at any warehouse premises, and in any event in accordance with Good Industry Practice.</w:t>
      </w:r>
    </w:p>
    <w:p w:rsidR="00DD64E2" w:rsidRPr="00DD64E2" w:rsidRDefault="00DD64E2" w:rsidP="000A28DF">
      <w:pPr>
        <w:pStyle w:val="ListParagraph"/>
        <w:ind w:left="1843" w:hanging="822"/>
        <w:rPr>
          <w:rFonts w:ascii="Arial" w:hAnsi="Arial" w:cs="Arial"/>
          <w:sz w:val="24"/>
          <w:szCs w:val="24"/>
        </w:rPr>
      </w:pPr>
    </w:p>
    <w:p w:rsidR="00BB188E" w:rsidRDefault="00F518F3" w:rsidP="000A28DF">
      <w:pPr>
        <w:pStyle w:val="ListParagraph"/>
        <w:numPr>
          <w:ilvl w:val="2"/>
          <w:numId w:val="1"/>
        </w:numPr>
        <w:ind w:left="1843" w:hanging="822"/>
        <w:rPr>
          <w:rFonts w:ascii="Arial" w:hAnsi="Arial" w:cs="Arial"/>
          <w:sz w:val="24"/>
          <w:szCs w:val="24"/>
        </w:rPr>
      </w:pPr>
      <w:r w:rsidRPr="00DD64E2">
        <w:rPr>
          <w:rFonts w:ascii="Arial" w:hAnsi="Arial" w:cs="Arial"/>
          <w:sz w:val="24"/>
          <w:szCs w:val="24"/>
        </w:rPr>
        <w:t>The Supplier shall ensure they have adequate and appropriate</w:t>
      </w:r>
      <w:r w:rsidR="00DD64E2">
        <w:rPr>
          <w:rFonts w:ascii="Arial" w:hAnsi="Arial" w:cs="Arial"/>
          <w:sz w:val="24"/>
          <w:szCs w:val="24"/>
        </w:rPr>
        <w:t xml:space="preserve"> </w:t>
      </w:r>
      <w:r w:rsidRPr="00DD64E2">
        <w:rPr>
          <w:rFonts w:ascii="Arial" w:hAnsi="Arial" w:cs="Arial"/>
          <w:sz w:val="24"/>
          <w:szCs w:val="24"/>
        </w:rPr>
        <w:t>procedures in place at any warehouse premises to ensure that the items are properly secured against risk of theft. This will be defined by the Buyer during the Call-Off Procedure and may include but not be limited to:</w:t>
      </w:r>
    </w:p>
    <w:p w:rsidR="00BB188E" w:rsidRPr="00BB188E" w:rsidRDefault="00BB188E" w:rsidP="00BB188E">
      <w:pPr>
        <w:pStyle w:val="ListParagraph"/>
        <w:rPr>
          <w:rFonts w:ascii="Arial" w:hAnsi="Arial" w:cs="Arial"/>
          <w:sz w:val="24"/>
          <w:szCs w:val="24"/>
        </w:rPr>
      </w:pPr>
    </w:p>
    <w:p w:rsidR="00F518F3" w:rsidRPr="00BB188E" w:rsidRDefault="00F518F3" w:rsidP="000A28DF">
      <w:pPr>
        <w:pStyle w:val="ListParagraph"/>
        <w:numPr>
          <w:ilvl w:val="3"/>
          <w:numId w:val="1"/>
        </w:numPr>
        <w:ind w:left="2126" w:hanging="295"/>
        <w:rPr>
          <w:rFonts w:ascii="Arial" w:hAnsi="Arial" w:cs="Arial"/>
          <w:sz w:val="24"/>
          <w:szCs w:val="24"/>
        </w:rPr>
      </w:pPr>
      <w:r w:rsidRPr="00BB188E">
        <w:rPr>
          <w:rFonts w:ascii="Arial" w:hAnsi="Arial" w:cs="Arial"/>
          <w:sz w:val="24"/>
          <w:szCs w:val="24"/>
        </w:rPr>
        <w:lastRenderedPageBreak/>
        <w:t>Qualified Security Personnel;</w:t>
      </w:r>
    </w:p>
    <w:p w:rsidR="00F518F3" w:rsidRPr="00F518F3" w:rsidRDefault="00F518F3" w:rsidP="000A28DF">
      <w:pPr>
        <w:pStyle w:val="ListParagraph"/>
        <w:numPr>
          <w:ilvl w:val="3"/>
          <w:numId w:val="1"/>
        </w:numPr>
        <w:ind w:left="2126" w:hanging="295"/>
        <w:rPr>
          <w:rFonts w:ascii="Arial" w:hAnsi="Arial" w:cs="Arial"/>
          <w:sz w:val="24"/>
          <w:szCs w:val="24"/>
        </w:rPr>
      </w:pPr>
      <w:r w:rsidRPr="00F518F3">
        <w:rPr>
          <w:rFonts w:ascii="Arial" w:hAnsi="Arial" w:cs="Arial"/>
          <w:sz w:val="24"/>
          <w:szCs w:val="24"/>
        </w:rPr>
        <w:t>CCTV;</w:t>
      </w:r>
    </w:p>
    <w:p w:rsidR="00F518F3" w:rsidRPr="00F518F3" w:rsidRDefault="00F518F3" w:rsidP="000A28DF">
      <w:pPr>
        <w:pStyle w:val="ListParagraph"/>
        <w:numPr>
          <w:ilvl w:val="3"/>
          <w:numId w:val="1"/>
        </w:numPr>
        <w:ind w:left="2126" w:hanging="295"/>
        <w:rPr>
          <w:rFonts w:ascii="Arial" w:hAnsi="Arial" w:cs="Arial"/>
          <w:sz w:val="24"/>
          <w:szCs w:val="24"/>
        </w:rPr>
      </w:pPr>
      <w:r w:rsidRPr="00F518F3">
        <w:rPr>
          <w:rFonts w:ascii="Arial" w:hAnsi="Arial" w:cs="Arial"/>
          <w:sz w:val="24"/>
          <w:szCs w:val="24"/>
        </w:rPr>
        <w:t>Secure locked Facilities;</w:t>
      </w:r>
    </w:p>
    <w:p w:rsidR="00BB188E" w:rsidRDefault="00F518F3" w:rsidP="000A28DF">
      <w:pPr>
        <w:pStyle w:val="ListParagraph"/>
        <w:numPr>
          <w:ilvl w:val="3"/>
          <w:numId w:val="1"/>
        </w:numPr>
        <w:ind w:left="2126" w:hanging="295"/>
        <w:rPr>
          <w:rFonts w:ascii="Arial" w:hAnsi="Arial" w:cs="Arial"/>
          <w:sz w:val="24"/>
          <w:szCs w:val="24"/>
        </w:rPr>
      </w:pPr>
      <w:r w:rsidRPr="00F518F3">
        <w:rPr>
          <w:rFonts w:ascii="Arial" w:hAnsi="Arial" w:cs="Arial"/>
          <w:sz w:val="24"/>
          <w:szCs w:val="24"/>
        </w:rPr>
        <w:t>Cages.</w:t>
      </w:r>
    </w:p>
    <w:p w:rsidR="00BB188E" w:rsidRDefault="00BB188E" w:rsidP="00BB188E">
      <w:pPr>
        <w:pStyle w:val="ListParagraph"/>
        <w:ind w:left="1728"/>
        <w:rPr>
          <w:rFonts w:ascii="Arial" w:hAnsi="Arial" w:cs="Arial"/>
          <w:sz w:val="24"/>
          <w:szCs w:val="24"/>
        </w:rPr>
      </w:pPr>
    </w:p>
    <w:p w:rsidR="000E2EC2" w:rsidRDefault="00F518F3" w:rsidP="000A28DF">
      <w:pPr>
        <w:pStyle w:val="ListParagraph"/>
        <w:numPr>
          <w:ilvl w:val="2"/>
          <w:numId w:val="1"/>
        </w:numPr>
        <w:ind w:left="1843" w:hanging="822"/>
        <w:rPr>
          <w:rFonts w:ascii="Arial" w:hAnsi="Arial" w:cs="Arial"/>
          <w:sz w:val="24"/>
          <w:szCs w:val="24"/>
        </w:rPr>
      </w:pPr>
      <w:r w:rsidRPr="00BB188E">
        <w:rPr>
          <w:rFonts w:ascii="Arial" w:hAnsi="Arial" w:cs="Arial"/>
          <w:sz w:val="24"/>
          <w:szCs w:val="24"/>
        </w:rPr>
        <w:t xml:space="preserve">The Supplier shall also be able to take regular deliveries of items into storage which may include a regular schedule of deliveries. This will be defined by the Buyer during the Call-Off Procedure.  </w:t>
      </w:r>
    </w:p>
    <w:p w:rsidR="000E2EC2" w:rsidRDefault="000E2EC2" w:rsidP="000E2EC2">
      <w:pPr>
        <w:pStyle w:val="ListParagraph"/>
        <w:ind w:left="1224"/>
        <w:rPr>
          <w:rFonts w:ascii="Arial" w:hAnsi="Arial" w:cs="Arial"/>
          <w:sz w:val="24"/>
          <w:szCs w:val="24"/>
        </w:rPr>
      </w:pPr>
    </w:p>
    <w:p w:rsidR="00F518F3" w:rsidRDefault="00F518F3" w:rsidP="000A28DF">
      <w:pPr>
        <w:pStyle w:val="ListParagraph"/>
        <w:numPr>
          <w:ilvl w:val="2"/>
          <w:numId w:val="1"/>
        </w:numPr>
        <w:ind w:left="1843" w:hanging="822"/>
        <w:rPr>
          <w:rFonts w:ascii="Arial" w:hAnsi="Arial" w:cs="Arial"/>
          <w:sz w:val="24"/>
          <w:szCs w:val="24"/>
        </w:rPr>
      </w:pPr>
      <w:r w:rsidRPr="000E2EC2">
        <w:rPr>
          <w:rFonts w:ascii="Arial" w:hAnsi="Arial" w:cs="Arial"/>
          <w:sz w:val="24"/>
          <w:szCs w:val="24"/>
        </w:rPr>
        <w:t>The Supplier shall ensure that any warehouse premises meet all necessary legal requirements.</w:t>
      </w:r>
    </w:p>
    <w:p w:rsidR="00710AC5" w:rsidRPr="00710AC5" w:rsidRDefault="00710AC5" w:rsidP="00710AC5">
      <w:pPr>
        <w:pStyle w:val="ListParagraph"/>
        <w:rPr>
          <w:rFonts w:ascii="Arial" w:hAnsi="Arial" w:cs="Arial"/>
          <w:sz w:val="24"/>
          <w:szCs w:val="24"/>
        </w:rPr>
      </w:pPr>
    </w:p>
    <w:p w:rsidR="00710AC5" w:rsidRDefault="00710AC5" w:rsidP="000A28DF">
      <w:pPr>
        <w:pStyle w:val="ListParagraph"/>
        <w:numPr>
          <w:ilvl w:val="2"/>
          <w:numId w:val="1"/>
        </w:numPr>
        <w:ind w:left="1843" w:hanging="822"/>
        <w:rPr>
          <w:rFonts w:ascii="Arial" w:hAnsi="Arial" w:cs="Arial"/>
          <w:sz w:val="24"/>
          <w:szCs w:val="24"/>
        </w:rPr>
      </w:pPr>
      <w:r>
        <w:rPr>
          <w:rFonts w:ascii="Arial" w:hAnsi="Arial" w:cs="Arial"/>
          <w:sz w:val="24"/>
          <w:szCs w:val="24"/>
        </w:rPr>
        <w:t>The Supplier shall p</w:t>
      </w:r>
      <w:r w:rsidRPr="00710AC5">
        <w:rPr>
          <w:rFonts w:ascii="Arial" w:hAnsi="Arial" w:cs="Arial"/>
          <w:sz w:val="24"/>
          <w:szCs w:val="24"/>
        </w:rPr>
        <w:t xml:space="preserve">rovide and maintain at its own risk and expense all equipment and/or </w:t>
      </w:r>
      <w:r>
        <w:rPr>
          <w:rFonts w:ascii="Arial" w:hAnsi="Arial" w:cs="Arial"/>
          <w:sz w:val="24"/>
          <w:szCs w:val="24"/>
        </w:rPr>
        <w:t>w</w:t>
      </w:r>
      <w:r w:rsidRPr="00710AC5">
        <w:rPr>
          <w:rFonts w:ascii="Arial" w:hAnsi="Arial" w:cs="Arial"/>
          <w:sz w:val="24"/>
          <w:szCs w:val="24"/>
        </w:rPr>
        <w:t xml:space="preserve">arehouse </w:t>
      </w:r>
      <w:r>
        <w:rPr>
          <w:rFonts w:ascii="Arial" w:hAnsi="Arial" w:cs="Arial"/>
          <w:sz w:val="24"/>
          <w:szCs w:val="24"/>
        </w:rPr>
        <w:t>p</w:t>
      </w:r>
      <w:r w:rsidRPr="00710AC5">
        <w:rPr>
          <w:rFonts w:ascii="Arial" w:hAnsi="Arial" w:cs="Arial"/>
          <w:sz w:val="24"/>
          <w:szCs w:val="24"/>
        </w:rPr>
        <w:t xml:space="preserve">remises required to deliver the </w:t>
      </w:r>
      <w:r>
        <w:rPr>
          <w:rFonts w:ascii="Arial" w:hAnsi="Arial" w:cs="Arial"/>
          <w:sz w:val="24"/>
          <w:szCs w:val="24"/>
        </w:rPr>
        <w:t xml:space="preserve">Buyers requirements and shall ensure that at all times equipment and/or warehouse premises are maintained </w:t>
      </w:r>
      <w:r w:rsidRPr="00710AC5">
        <w:rPr>
          <w:rFonts w:ascii="Arial" w:hAnsi="Arial" w:cs="Arial"/>
          <w:sz w:val="24"/>
          <w:szCs w:val="24"/>
        </w:rPr>
        <w:t xml:space="preserve">good condition, free from odours and defects, are secure, wind, weather and water tight and suitable for the type of </w:t>
      </w:r>
      <w:r>
        <w:rPr>
          <w:rFonts w:ascii="Arial" w:hAnsi="Arial" w:cs="Arial"/>
          <w:sz w:val="24"/>
          <w:szCs w:val="24"/>
        </w:rPr>
        <w:t xml:space="preserve">items </w:t>
      </w:r>
      <w:r w:rsidRPr="00710AC5">
        <w:rPr>
          <w:rFonts w:ascii="Arial" w:hAnsi="Arial" w:cs="Arial"/>
          <w:sz w:val="24"/>
          <w:szCs w:val="24"/>
        </w:rPr>
        <w:t>to be stored</w:t>
      </w:r>
      <w:r>
        <w:rPr>
          <w:rFonts w:ascii="Arial" w:hAnsi="Arial" w:cs="Arial"/>
          <w:sz w:val="24"/>
          <w:szCs w:val="24"/>
        </w:rPr>
        <w:t>.</w:t>
      </w:r>
    </w:p>
    <w:p w:rsidR="00710AC5" w:rsidRPr="00710AC5" w:rsidRDefault="00710AC5" w:rsidP="00710AC5">
      <w:pPr>
        <w:pStyle w:val="ListParagraph"/>
        <w:rPr>
          <w:rFonts w:ascii="Arial" w:hAnsi="Arial" w:cs="Arial"/>
          <w:sz w:val="24"/>
          <w:szCs w:val="24"/>
        </w:rPr>
      </w:pPr>
    </w:p>
    <w:p w:rsidR="00710AC5" w:rsidRDefault="00710AC5" w:rsidP="000A28DF">
      <w:pPr>
        <w:pStyle w:val="ListParagraph"/>
        <w:numPr>
          <w:ilvl w:val="2"/>
          <w:numId w:val="1"/>
        </w:numPr>
        <w:ind w:left="1843" w:hanging="822"/>
        <w:rPr>
          <w:rFonts w:ascii="Arial" w:hAnsi="Arial" w:cs="Arial"/>
          <w:sz w:val="24"/>
          <w:szCs w:val="24"/>
        </w:rPr>
      </w:pPr>
      <w:r>
        <w:rPr>
          <w:rFonts w:ascii="Arial" w:hAnsi="Arial" w:cs="Arial"/>
          <w:sz w:val="24"/>
          <w:szCs w:val="24"/>
        </w:rPr>
        <w:t xml:space="preserve">The Supplier shall ensure that </w:t>
      </w:r>
      <w:r w:rsidRPr="00710AC5">
        <w:rPr>
          <w:rFonts w:ascii="Arial" w:hAnsi="Arial" w:cs="Arial"/>
          <w:sz w:val="24"/>
          <w:szCs w:val="24"/>
        </w:rPr>
        <w:t xml:space="preserve">prior to commencing </w:t>
      </w:r>
      <w:r>
        <w:rPr>
          <w:rFonts w:ascii="Arial" w:hAnsi="Arial" w:cs="Arial"/>
          <w:sz w:val="24"/>
          <w:szCs w:val="24"/>
        </w:rPr>
        <w:t xml:space="preserve">the services, </w:t>
      </w:r>
      <w:r w:rsidRPr="00710AC5">
        <w:rPr>
          <w:rFonts w:ascii="Arial" w:hAnsi="Arial" w:cs="Arial"/>
          <w:sz w:val="24"/>
          <w:szCs w:val="24"/>
        </w:rPr>
        <w:t xml:space="preserve">reasonable inspections and all necessary due diligence </w:t>
      </w:r>
      <w:r>
        <w:rPr>
          <w:rFonts w:ascii="Arial" w:hAnsi="Arial" w:cs="Arial"/>
          <w:sz w:val="24"/>
          <w:szCs w:val="24"/>
        </w:rPr>
        <w:t>has been undertaken to ensure that warehouse premises c</w:t>
      </w:r>
      <w:r w:rsidRPr="00710AC5">
        <w:rPr>
          <w:rFonts w:ascii="Arial" w:hAnsi="Arial" w:cs="Arial"/>
          <w:sz w:val="24"/>
          <w:szCs w:val="24"/>
        </w:rPr>
        <w:t xml:space="preserve">omply with the requirements </w:t>
      </w:r>
      <w:r>
        <w:rPr>
          <w:rFonts w:ascii="Arial" w:hAnsi="Arial" w:cs="Arial"/>
          <w:sz w:val="24"/>
          <w:szCs w:val="24"/>
        </w:rPr>
        <w:t xml:space="preserve">of the Buyer.  </w:t>
      </w:r>
      <w:r w:rsidRPr="00710AC5">
        <w:rPr>
          <w:rFonts w:ascii="Arial" w:hAnsi="Arial" w:cs="Arial"/>
          <w:sz w:val="24"/>
          <w:szCs w:val="24"/>
        </w:rPr>
        <w:t xml:space="preserve">Where </w:t>
      </w:r>
      <w:r>
        <w:rPr>
          <w:rFonts w:ascii="Arial" w:hAnsi="Arial" w:cs="Arial"/>
          <w:sz w:val="24"/>
          <w:szCs w:val="24"/>
        </w:rPr>
        <w:t>compliance with the Buyers requirements is not met, the Supplier will be required</w:t>
      </w:r>
      <w:r w:rsidRPr="00710AC5">
        <w:rPr>
          <w:rFonts w:ascii="Arial" w:hAnsi="Arial" w:cs="Arial"/>
          <w:sz w:val="24"/>
          <w:szCs w:val="24"/>
        </w:rPr>
        <w:t>, at its own cost, put in place and implement a plan</w:t>
      </w:r>
      <w:r>
        <w:rPr>
          <w:rFonts w:ascii="Arial" w:hAnsi="Arial" w:cs="Arial"/>
          <w:sz w:val="24"/>
          <w:szCs w:val="24"/>
        </w:rPr>
        <w:t xml:space="preserve"> </w:t>
      </w:r>
      <w:r w:rsidRPr="00710AC5">
        <w:rPr>
          <w:rFonts w:ascii="Arial" w:hAnsi="Arial" w:cs="Arial"/>
          <w:sz w:val="24"/>
          <w:szCs w:val="24"/>
        </w:rPr>
        <w:t>to ensure compliance</w:t>
      </w:r>
      <w:r>
        <w:rPr>
          <w:rFonts w:ascii="Arial" w:hAnsi="Arial" w:cs="Arial"/>
          <w:sz w:val="24"/>
          <w:szCs w:val="24"/>
        </w:rPr>
        <w:t>.</w:t>
      </w:r>
    </w:p>
    <w:p w:rsidR="000D746E" w:rsidRPr="000D746E" w:rsidRDefault="000D746E" w:rsidP="000D746E">
      <w:pPr>
        <w:pStyle w:val="ListParagraph"/>
        <w:rPr>
          <w:rFonts w:ascii="Arial" w:hAnsi="Arial" w:cs="Arial"/>
          <w:sz w:val="24"/>
          <w:szCs w:val="24"/>
        </w:rPr>
      </w:pPr>
    </w:p>
    <w:p w:rsidR="000D746E" w:rsidRDefault="005D72C1" w:rsidP="0048034B">
      <w:pPr>
        <w:pStyle w:val="ListParagraph"/>
        <w:numPr>
          <w:ilvl w:val="1"/>
          <w:numId w:val="1"/>
        </w:numPr>
        <w:ind w:left="924" w:hanging="567"/>
        <w:rPr>
          <w:rFonts w:ascii="Arial" w:hAnsi="Arial" w:cs="Arial"/>
          <w:b/>
          <w:sz w:val="24"/>
          <w:szCs w:val="24"/>
        </w:rPr>
      </w:pPr>
      <w:r w:rsidRPr="000D746E">
        <w:rPr>
          <w:rFonts w:ascii="Arial" w:hAnsi="Arial" w:cs="Arial"/>
          <w:b/>
          <w:sz w:val="24"/>
          <w:szCs w:val="24"/>
        </w:rPr>
        <w:t>Fulfilment</w:t>
      </w:r>
      <w:r w:rsidR="000D746E" w:rsidRPr="000D746E">
        <w:rPr>
          <w:rFonts w:ascii="Arial" w:hAnsi="Arial" w:cs="Arial"/>
          <w:b/>
          <w:sz w:val="24"/>
          <w:szCs w:val="24"/>
        </w:rPr>
        <w:t xml:space="preserve"> Services</w:t>
      </w:r>
    </w:p>
    <w:p w:rsidR="000D746E" w:rsidRDefault="000D746E" w:rsidP="000D746E">
      <w:pPr>
        <w:pStyle w:val="ListParagraph"/>
        <w:ind w:left="792"/>
        <w:rPr>
          <w:rFonts w:ascii="Arial" w:hAnsi="Arial" w:cs="Arial"/>
          <w:b/>
          <w:sz w:val="24"/>
          <w:szCs w:val="24"/>
        </w:rPr>
      </w:pPr>
    </w:p>
    <w:p w:rsidR="000D746E" w:rsidRPr="000D746E" w:rsidRDefault="000D746E" w:rsidP="000A28DF">
      <w:pPr>
        <w:pStyle w:val="ListParagraph"/>
        <w:numPr>
          <w:ilvl w:val="2"/>
          <w:numId w:val="1"/>
        </w:numPr>
        <w:ind w:left="1843" w:hanging="822"/>
        <w:rPr>
          <w:rFonts w:ascii="Arial" w:hAnsi="Arial" w:cs="Arial"/>
          <w:b/>
          <w:sz w:val="24"/>
          <w:szCs w:val="24"/>
        </w:rPr>
      </w:pPr>
      <w:r w:rsidRPr="000D746E">
        <w:rPr>
          <w:rFonts w:ascii="Arial" w:hAnsi="Arial" w:cs="Arial"/>
          <w:sz w:val="24"/>
          <w:szCs w:val="24"/>
        </w:rPr>
        <w:t>Where the Supplier is undertaking fulfilment services the Supplier shall be able to fulfil the full order consolidation. All the necessary packaging and consumables must be provided to fulfil</w:t>
      </w:r>
      <w:r>
        <w:rPr>
          <w:rFonts w:ascii="Arial" w:hAnsi="Arial" w:cs="Arial"/>
          <w:sz w:val="24"/>
          <w:szCs w:val="24"/>
        </w:rPr>
        <w:t xml:space="preserve"> </w:t>
      </w:r>
      <w:r w:rsidRPr="000D746E">
        <w:rPr>
          <w:rFonts w:ascii="Arial" w:hAnsi="Arial" w:cs="Arial"/>
          <w:sz w:val="24"/>
          <w:szCs w:val="24"/>
        </w:rPr>
        <w:t>the Buyers requirements. This will be defined by the Buyer during the Call-Off Procedure.</w:t>
      </w:r>
    </w:p>
    <w:p w:rsidR="000D746E" w:rsidRPr="000D746E" w:rsidRDefault="000D746E" w:rsidP="000D746E">
      <w:pPr>
        <w:pStyle w:val="ListParagraph"/>
        <w:ind w:left="1224"/>
        <w:rPr>
          <w:rFonts w:ascii="Arial" w:hAnsi="Arial" w:cs="Arial"/>
          <w:b/>
          <w:sz w:val="24"/>
          <w:szCs w:val="24"/>
        </w:rPr>
      </w:pPr>
    </w:p>
    <w:p w:rsidR="000D746E" w:rsidRPr="000D746E" w:rsidRDefault="000D746E" w:rsidP="000A28DF">
      <w:pPr>
        <w:pStyle w:val="ListParagraph"/>
        <w:numPr>
          <w:ilvl w:val="2"/>
          <w:numId w:val="1"/>
        </w:numPr>
        <w:ind w:left="1843" w:hanging="822"/>
        <w:rPr>
          <w:rFonts w:ascii="Arial" w:hAnsi="Arial" w:cs="Arial"/>
          <w:b/>
          <w:sz w:val="24"/>
          <w:szCs w:val="24"/>
        </w:rPr>
      </w:pPr>
      <w:r w:rsidRPr="000D746E">
        <w:rPr>
          <w:rFonts w:ascii="Arial" w:hAnsi="Arial" w:cs="Arial"/>
          <w:sz w:val="24"/>
          <w:szCs w:val="24"/>
        </w:rPr>
        <w:t>The Supplier shall be aware that there may be a requirement to</w:t>
      </w:r>
      <w:r>
        <w:rPr>
          <w:rFonts w:ascii="Arial" w:hAnsi="Arial" w:cs="Arial"/>
          <w:sz w:val="24"/>
          <w:szCs w:val="24"/>
        </w:rPr>
        <w:t xml:space="preserve"> </w:t>
      </w:r>
      <w:r w:rsidRPr="000D746E">
        <w:rPr>
          <w:rFonts w:ascii="Arial" w:hAnsi="Arial" w:cs="Arial"/>
          <w:sz w:val="24"/>
          <w:szCs w:val="24"/>
        </w:rPr>
        <w:t xml:space="preserve">undertake product assembly, rework and processing as part of the fulfilment. The exact requirements will be defined by the Buyer during the Call-Off Procedure. </w:t>
      </w:r>
    </w:p>
    <w:p w:rsidR="000D746E" w:rsidRPr="000D746E" w:rsidRDefault="000D746E" w:rsidP="000A28DF">
      <w:pPr>
        <w:pStyle w:val="ListParagraph"/>
        <w:ind w:left="1843" w:hanging="822"/>
        <w:rPr>
          <w:rFonts w:ascii="Arial" w:hAnsi="Arial" w:cs="Arial"/>
          <w:sz w:val="24"/>
          <w:szCs w:val="24"/>
        </w:rPr>
      </w:pPr>
    </w:p>
    <w:p w:rsidR="000D746E" w:rsidRPr="000D746E" w:rsidRDefault="000D746E" w:rsidP="000A28DF">
      <w:pPr>
        <w:pStyle w:val="ListParagraph"/>
        <w:numPr>
          <w:ilvl w:val="2"/>
          <w:numId w:val="1"/>
        </w:numPr>
        <w:ind w:left="1843" w:hanging="822"/>
        <w:rPr>
          <w:rFonts w:ascii="Arial" w:hAnsi="Arial" w:cs="Arial"/>
          <w:b/>
          <w:sz w:val="24"/>
          <w:szCs w:val="24"/>
        </w:rPr>
      </w:pPr>
      <w:r w:rsidRPr="000D746E">
        <w:rPr>
          <w:rFonts w:ascii="Arial" w:hAnsi="Arial" w:cs="Arial"/>
          <w:sz w:val="24"/>
          <w:szCs w:val="24"/>
        </w:rPr>
        <w:t xml:space="preserve">The Supplier shall be aware that where the Buyer has a requirement for items to be securely stored and put away and picked within a set timeframe. The Supplier shall be able to fulfil </w:t>
      </w:r>
      <w:r w:rsidRPr="000D746E">
        <w:rPr>
          <w:rFonts w:ascii="Arial" w:hAnsi="Arial" w:cs="Arial"/>
          <w:sz w:val="24"/>
          <w:szCs w:val="24"/>
        </w:rPr>
        <w:lastRenderedPageBreak/>
        <w:t xml:space="preserve">these timescales and this will be defined by the Buyer during the Call-Off Procedure. </w:t>
      </w:r>
    </w:p>
    <w:p w:rsidR="000D746E" w:rsidRPr="000D746E" w:rsidRDefault="000D746E" w:rsidP="000A28DF">
      <w:pPr>
        <w:pStyle w:val="ListParagraph"/>
        <w:ind w:left="1843" w:hanging="822"/>
        <w:rPr>
          <w:rFonts w:ascii="Arial" w:hAnsi="Arial" w:cs="Arial"/>
          <w:sz w:val="24"/>
          <w:szCs w:val="24"/>
        </w:rPr>
      </w:pPr>
    </w:p>
    <w:p w:rsidR="000D746E" w:rsidRPr="000D746E" w:rsidRDefault="000D746E" w:rsidP="000A28DF">
      <w:pPr>
        <w:pStyle w:val="ListParagraph"/>
        <w:numPr>
          <w:ilvl w:val="2"/>
          <w:numId w:val="1"/>
        </w:numPr>
        <w:ind w:left="1843" w:hanging="822"/>
        <w:rPr>
          <w:rFonts w:ascii="Arial" w:hAnsi="Arial" w:cs="Arial"/>
          <w:b/>
          <w:sz w:val="24"/>
          <w:szCs w:val="24"/>
        </w:rPr>
      </w:pPr>
      <w:r w:rsidRPr="000D746E">
        <w:rPr>
          <w:rFonts w:ascii="Arial" w:hAnsi="Arial" w:cs="Arial"/>
          <w:sz w:val="24"/>
          <w:szCs w:val="24"/>
        </w:rPr>
        <w:t>The Supplier shall separate, consolidate, package, and pack the items into appropriate packaging safely and in a watertight manner at all times.  The Buyer will define their requirements during the Call-Off Procedure.</w:t>
      </w:r>
    </w:p>
    <w:p w:rsidR="000D746E" w:rsidRPr="000D746E" w:rsidRDefault="000D746E" w:rsidP="000A28DF">
      <w:pPr>
        <w:pStyle w:val="ListParagraph"/>
        <w:ind w:left="1843" w:hanging="822"/>
        <w:rPr>
          <w:rFonts w:ascii="Arial" w:hAnsi="Arial" w:cs="Arial"/>
          <w:sz w:val="24"/>
          <w:szCs w:val="24"/>
        </w:rPr>
      </w:pPr>
    </w:p>
    <w:p w:rsidR="000D746E" w:rsidRPr="000D746E" w:rsidRDefault="000D746E" w:rsidP="000A28DF">
      <w:pPr>
        <w:pStyle w:val="ListParagraph"/>
        <w:numPr>
          <w:ilvl w:val="2"/>
          <w:numId w:val="1"/>
        </w:numPr>
        <w:ind w:left="1843" w:hanging="822"/>
        <w:rPr>
          <w:rFonts w:ascii="Arial" w:hAnsi="Arial" w:cs="Arial"/>
          <w:b/>
          <w:sz w:val="24"/>
          <w:szCs w:val="24"/>
        </w:rPr>
      </w:pPr>
      <w:r w:rsidRPr="000D746E">
        <w:rPr>
          <w:rFonts w:ascii="Arial" w:hAnsi="Arial" w:cs="Arial"/>
          <w:sz w:val="24"/>
          <w:szCs w:val="24"/>
        </w:rPr>
        <w:t>The Supplier shall ensure that the items are packaged suitably for the applicable mode of transport for the onward delivery.</w:t>
      </w:r>
    </w:p>
    <w:p w:rsidR="000D746E" w:rsidRPr="000D746E" w:rsidRDefault="000D746E" w:rsidP="000A28DF">
      <w:pPr>
        <w:pStyle w:val="ListParagraph"/>
        <w:ind w:left="1843" w:hanging="822"/>
        <w:rPr>
          <w:rFonts w:ascii="Arial" w:hAnsi="Arial" w:cs="Arial"/>
          <w:sz w:val="24"/>
          <w:szCs w:val="24"/>
        </w:rPr>
      </w:pPr>
    </w:p>
    <w:p w:rsidR="000D746E" w:rsidRPr="00CF6503" w:rsidRDefault="000D746E" w:rsidP="000A28DF">
      <w:pPr>
        <w:pStyle w:val="ListParagraph"/>
        <w:numPr>
          <w:ilvl w:val="2"/>
          <w:numId w:val="1"/>
        </w:numPr>
        <w:ind w:left="1843" w:hanging="822"/>
        <w:rPr>
          <w:rFonts w:ascii="Arial" w:hAnsi="Arial" w:cs="Arial"/>
          <w:b/>
          <w:sz w:val="24"/>
          <w:szCs w:val="24"/>
        </w:rPr>
      </w:pPr>
      <w:r w:rsidRPr="000D746E">
        <w:rPr>
          <w:rFonts w:ascii="Arial" w:hAnsi="Arial" w:cs="Arial"/>
          <w:sz w:val="24"/>
          <w:szCs w:val="24"/>
        </w:rPr>
        <w:t xml:space="preserve">The Supplier shall ensure that sufficient quantities of packaging are always available for the fulfilment of the Buyers requirements.  </w:t>
      </w:r>
    </w:p>
    <w:p w:rsidR="00CF6503" w:rsidRPr="00CF6503" w:rsidRDefault="00CF6503" w:rsidP="000A28DF">
      <w:pPr>
        <w:pStyle w:val="ListParagraph"/>
        <w:ind w:left="1843" w:hanging="822"/>
        <w:rPr>
          <w:rFonts w:ascii="Arial" w:hAnsi="Arial" w:cs="Arial"/>
          <w:b/>
          <w:sz w:val="24"/>
          <w:szCs w:val="24"/>
        </w:rPr>
      </w:pPr>
    </w:p>
    <w:p w:rsidR="00CF6503" w:rsidRDefault="00CF6503" w:rsidP="00FA3271">
      <w:pPr>
        <w:pStyle w:val="ListParagraph"/>
        <w:numPr>
          <w:ilvl w:val="1"/>
          <w:numId w:val="1"/>
        </w:numPr>
        <w:ind w:left="924" w:hanging="567"/>
        <w:rPr>
          <w:rFonts w:ascii="Arial" w:hAnsi="Arial" w:cs="Arial"/>
          <w:b/>
          <w:sz w:val="24"/>
          <w:szCs w:val="24"/>
        </w:rPr>
      </w:pPr>
      <w:r w:rsidRPr="00CF6503">
        <w:rPr>
          <w:rFonts w:ascii="Arial" w:hAnsi="Arial" w:cs="Arial"/>
          <w:b/>
          <w:sz w:val="24"/>
          <w:szCs w:val="24"/>
        </w:rPr>
        <w:t>Stock Management and Audit</w:t>
      </w:r>
    </w:p>
    <w:p w:rsidR="00CF6503" w:rsidRDefault="00CF6503" w:rsidP="00CF6503">
      <w:pPr>
        <w:pStyle w:val="ListParagraph"/>
        <w:ind w:left="792"/>
        <w:rPr>
          <w:rFonts w:ascii="Arial" w:hAnsi="Arial" w:cs="Arial"/>
          <w:b/>
          <w:sz w:val="24"/>
          <w:szCs w:val="24"/>
        </w:rPr>
      </w:pPr>
    </w:p>
    <w:p w:rsidR="00CF6503" w:rsidRPr="00CF6503" w:rsidRDefault="00CF6503" w:rsidP="000A28DF">
      <w:pPr>
        <w:pStyle w:val="ListParagraph"/>
        <w:numPr>
          <w:ilvl w:val="2"/>
          <w:numId w:val="1"/>
        </w:numPr>
        <w:ind w:left="1843" w:hanging="822"/>
        <w:rPr>
          <w:rFonts w:ascii="Arial" w:hAnsi="Arial" w:cs="Arial"/>
          <w:b/>
          <w:sz w:val="24"/>
          <w:szCs w:val="24"/>
        </w:rPr>
      </w:pPr>
      <w:r w:rsidRPr="00CF6503">
        <w:rPr>
          <w:rFonts w:ascii="Arial" w:hAnsi="Arial" w:cs="Arial"/>
          <w:sz w:val="24"/>
          <w:szCs w:val="24"/>
        </w:rPr>
        <w:t>The Supplier shall maintain an inventory and undertake regular control stock audits. The Buyer will define their requirements during the Call-Off Procedure and this may include but not be limited to providing:</w:t>
      </w:r>
    </w:p>
    <w:p w:rsidR="00CF6503" w:rsidRPr="00CF6503" w:rsidRDefault="00CF6503" w:rsidP="00CF6503">
      <w:pPr>
        <w:pStyle w:val="ListParagraph"/>
        <w:ind w:left="1224"/>
        <w:rPr>
          <w:rFonts w:ascii="Arial" w:hAnsi="Arial" w:cs="Arial"/>
          <w:b/>
          <w:sz w:val="24"/>
          <w:szCs w:val="24"/>
        </w:rPr>
      </w:pPr>
    </w:p>
    <w:p w:rsidR="00CF6503" w:rsidRPr="00CF6503" w:rsidRDefault="00CF6503" w:rsidP="000A28DF">
      <w:pPr>
        <w:pStyle w:val="ListParagraph"/>
        <w:numPr>
          <w:ilvl w:val="3"/>
          <w:numId w:val="1"/>
        </w:numPr>
        <w:ind w:left="2126" w:hanging="295"/>
        <w:rPr>
          <w:rFonts w:ascii="Arial" w:hAnsi="Arial" w:cs="Arial"/>
          <w:b/>
          <w:sz w:val="24"/>
          <w:szCs w:val="24"/>
        </w:rPr>
      </w:pPr>
      <w:r w:rsidRPr="00CF6503">
        <w:rPr>
          <w:rFonts w:ascii="Arial" w:hAnsi="Arial" w:cs="Arial"/>
          <w:sz w:val="24"/>
          <w:szCs w:val="24"/>
        </w:rPr>
        <w:t>Actual Volumes of items received</w:t>
      </w:r>
      <w:r>
        <w:rPr>
          <w:rFonts w:ascii="Arial" w:hAnsi="Arial" w:cs="Arial"/>
          <w:sz w:val="24"/>
          <w:szCs w:val="24"/>
        </w:rPr>
        <w:t>;</w:t>
      </w:r>
    </w:p>
    <w:p w:rsidR="00CF6503" w:rsidRPr="00CF6503" w:rsidRDefault="00CF6503" w:rsidP="000A28DF">
      <w:pPr>
        <w:pStyle w:val="ListParagraph"/>
        <w:numPr>
          <w:ilvl w:val="3"/>
          <w:numId w:val="1"/>
        </w:numPr>
        <w:ind w:left="2126" w:hanging="295"/>
        <w:rPr>
          <w:rFonts w:ascii="Arial" w:hAnsi="Arial" w:cs="Arial"/>
          <w:b/>
          <w:sz w:val="24"/>
          <w:szCs w:val="24"/>
        </w:rPr>
      </w:pPr>
      <w:r w:rsidRPr="00CF6503">
        <w:rPr>
          <w:rFonts w:ascii="Arial" w:hAnsi="Arial" w:cs="Arial"/>
          <w:sz w:val="24"/>
          <w:szCs w:val="24"/>
        </w:rPr>
        <w:t>Total Volumes of items dispatched;</w:t>
      </w:r>
    </w:p>
    <w:p w:rsidR="00CF6503" w:rsidRPr="00CF6503" w:rsidRDefault="00CF6503" w:rsidP="000A28DF">
      <w:pPr>
        <w:pStyle w:val="ListParagraph"/>
        <w:numPr>
          <w:ilvl w:val="3"/>
          <w:numId w:val="1"/>
        </w:numPr>
        <w:ind w:left="2126" w:hanging="295"/>
        <w:rPr>
          <w:rFonts w:ascii="Arial" w:hAnsi="Arial" w:cs="Arial"/>
          <w:b/>
          <w:sz w:val="24"/>
          <w:szCs w:val="24"/>
        </w:rPr>
      </w:pPr>
      <w:r w:rsidRPr="00CF6503">
        <w:rPr>
          <w:rFonts w:ascii="Arial" w:hAnsi="Arial" w:cs="Arial"/>
          <w:sz w:val="24"/>
          <w:szCs w:val="24"/>
        </w:rPr>
        <w:t>Total items held in the warehouse;</w:t>
      </w:r>
    </w:p>
    <w:p w:rsidR="00CF6503" w:rsidRPr="007A590D" w:rsidRDefault="00CF6503" w:rsidP="000A28DF">
      <w:pPr>
        <w:pStyle w:val="ListParagraph"/>
        <w:numPr>
          <w:ilvl w:val="3"/>
          <w:numId w:val="1"/>
        </w:numPr>
        <w:ind w:left="2126" w:hanging="295"/>
        <w:rPr>
          <w:rFonts w:ascii="Arial" w:hAnsi="Arial" w:cs="Arial"/>
          <w:b/>
          <w:sz w:val="24"/>
          <w:szCs w:val="24"/>
        </w:rPr>
      </w:pPr>
      <w:r w:rsidRPr="00CF6503">
        <w:rPr>
          <w:rFonts w:ascii="Arial" w:hAnsi="Arial" w:cs="Arial"/>
          <w:sz w:val="24"/>
          <w:szCs w:val="24"/>
        </w:rPr>
        <w:t>Any stock loss.</w:t>
      </w:r>
    </w:p>
    <w:p w:rsidR="007A590D" w:rsidRPr="007A590D" w:rsidRDefault="007A590D" w:rsidP="007A590D">
      <w:pPr>
        <w:pStyle w:val="ListParagraph"/>
        <w:ind w:left="2126"/>
        <w:rPr>
          <w:rFonts w:ascii="Arial" w:hAnsi="Arial" w:cs="Arial"/>
          <w:b/>
          <w:sz w:val="24"/>
          <w:szCs w:val="24"/>
        </w:rPr>
      </w:pPr>
    </w:p>
    <w:p w:rsidR="007A590D" w:rsidRPr="007A590D" w:rsidRDefault="007A590D" w:rsidP="007A590D">
      <w:pPr>
        <w:pStyle w:val="ListParagraph"/>
        <w:numPr>
          <w:ilvl w:val="2"/>
          <w:numId w:val="1"/>
        </w:numPr>
        <w:ind w:left="1843" w:hanging="822"/>
        <w:rPr>
          <w:rFonts w:ascii="Arial" w:hAnsi="Arial" w:cs="Arial"/>
          <w:sz w:val="24"/>
          <w:szCs w:val="24"/>
        </w:rPr>
      </w:pPr>
      <w:r>
        <w:rPr>
          <w:rFonts w:ascii="Arial" w:hAnsi="Arial" w:cs="Arial"/>
          <w:sz w:val="24"/>
          <w:szCs w:val="24"/>
        </w:rPr>
        <w:t xml:space="preserve">On taking receipt of items on behalf of the Buyer, the Supplier shall </w:t>
      </w:r>
      <w:r w:rsidRPr="007A590D">
        <w:rPr>
          <w:rFonts w:ascii="Arial" w:hAnsi="Arial" w:cs="Arial"/>
          <w:sz w:val="24"/>
          <w:szCs w:val="24"/>
        </w:rPr>
        <w:t xml:space="preserve">carry out a visual inspection of the </w:t>
      </w:r>
      <w:r>
        <w:rPr>
          <w:rFonts w:ascii="Arial" w:hAnsi="Arial" w:cs="Arial"/>
          <w:sz w:val="24"/>
          <w:szCs w:val="24"/>
        </w:rPr>
        <w:t xml:space="preserve">items </w:t>
      </w:r>
      <w:r w:rsidRPr="007A590D">
        <w:rPr>
          <w:rFonts w:ascii="Arial" w:hAnsi="Arial" w:cs="Arial"/>
          <w:sz w:val="24"/>
          <w:szCs w:val="24"/>
        </w:rPr>
        <w:t>to assess the quantity and condition</w:t>
      </w:r>
      <w:r>
        <w:rPr>
          <w:rFonts w:ascii="Arial" w:hAnsi="Arial" w:cs="Arial"/>
          <w:sz w:val="24"/>
          <w:szCs w:val="24"/>
        </w:rPr>
        <w:t>.  I</w:t>
      </w:r>
      <w:r w:rsidRPr="007A590D">
        <w:rPr>
          <w:rFonts w:ascii="Arial" w:hAnsi="Arial" w:cs="Arial"/>
          <w:sz w:val="24"/>
          <w:szCs w:val="24"/>
        </w:rPr>
        <w:t xml:space="preserve">n the event that the quantity or condition of </w:t>
      </w:r>
      <w:r>
        <w:rPr>
          <w:rFonts w:ascii="Arial" w:hAnsi="Arial" w:cs="Arial"/>
          <w:sz w:val="24"/>
          <w:szCs w:val="24"/>
        </w:rPr>
        <w:t xml:space="preserve">items </w:t>
      </w:r>
      <w:r w:rsidRPr="007A590D">
        <w:rPr>
          <w:rFonts w:ascii="Arial" w:hAnsi="Arial" w:cs="Arial"/>
          <w:sz w:val="24"/>
          <w:szCs w:val="24"/>
        </w:rPr>
        <w:t xml:space="preserve">does not match any documentation or instruction provided </w:t>
      </w:r>
      <w:r>
        <w:rPr>
          <w:rFonts w:ascii="Arial" w:hAnsi="Arial" w:cs="Arial"/>
          <w:sz w:val="24"/>
          <w:szCs w:val="24"/>
        </w:rPr>
        <w:t xml:space="preserve">by the Buyer or any third party, then the Supplier shall notify the Buyer of the discrepancy or damage.  The Buyer and Supplier shall agree the exact process during the Call-Off Procedure.  </w:t>
      </w:r>
    </w:p>
    <w:p w:rsidR="006A67E9" w:rsidRPr="006A67E9" w:rsidRDefault="006A67E9" w:rsidP="006A67E9">
      <w:pPr>
        <w:pStyle w:val="ListParagraph"/>
        <w:ind w:left="1728"/>
        <w:rPr>
          <w:rFonts w:ascii="Arial" w:hAnsi="Arial" w:cs="Arial"/>
          <w:b/>
          <w:sz w:val="24"/>
          <w:szCs w:val="24"/>
        </w:rPr>
      </w:pPr>
    </w:p>
    <w:p w:rsidR="006A67E9" w:rsidRDefault="006A67E9" w:rsidP="0048034B">
      <w:pPr>
        <w:pStyle w:val="ListParagraph"/>
        <w:numPr>
          <w:ilvl w:val="1"/>
          <w:numId w:val="1"/>
        </w:numPr>
        <w:ind w:left="924" w:hanging="567"/>
        <w:rPr>
          <w:rFonts w:ascii="Arial" w:hAnsi="Arial" w:cs="Arial"/>
          <w:b/>
          <w:sz w:val="24"/>
          <w:szCs w:val="24"/>
        </w:rPr>
      </w:pPr>
      <w:r>
        <w:rPr>
          <w:rFonts w:ascii="Arial" w:hAnsi="Arial" w:cs="Arial"/>
          <w:b/>
          <w:sz w:val="24"/>
          <w:szCs w:val="24"/>
        </w:rPr>
        <w:t xml:space="preserve"> </w:t>
      </w:r>
      <w:r w:rsidRPr="006A67E9">
        <w:rPr>
          <w:rFonts w:ascii="Arial" w:hAnsi="Arial" w:cs="Arial"/>
          <w:b/>
          <w:sz w:val="24"/>
          <w:szCs w:val="24"/>
        </w:rPr>
        <w:t xml:space="preserve">Packaging </w:t>
      </w:r>
      <w:r w:rsidR="00951BFD">
        <w:rPr>
          <w:rFonts w:ascii="Arial" w:hAnsi="Arial" w:cs="Arial"/>
          <w:b/>
          <w:sz w:val="24"/>
          <w:szCs w:val="24"/>
        </w:rPr>
        <w:t>Requirements</w:t>
      </w:r>
    </w:p>
    <w:p w:rsidR="006A67E9" w:rsidRPr="006A67E9" w:rsidRDefault="006A67E9" w:rsidP="006A67E9">
      <w:pPr>
        <w:pStyle w:val="ListParagraph"/>
        <w:ind w:left="792"/>
        <w:rPr>
          <w:rFonts w:ascii="Arial" w:hAnsi="Arial" w:cs="Arial"/>
          <w:b/>
          <w:sz w:val="24"/>
          <w:szCs w:val="24"/>
        </w:rPr>
      </w:pPr>
    </w:p>
    <w:p w:rsidR="006A67E9" w:rsidRDefault="006A67E9" w:rsidP="000A28DF">
      <w:pPr>
        <w:pStyle w:val="ListParagraph"/>
        <w:numPr>
          <w:ilvl w:val="2"/>
          <w:numId w:val="1"/>
        </w:numPr>
        <w:ind w:left="1843" w:hanging="822"/>
        <w:rPr>
          <w:rFonts w:ascii="Arial" w:hAnsi="Arial" w:cs="Arial"/>
          <w:sz w:val="24"/>
          <w:szCs w:val="24"/>
        </w:rPr>
      </w:pPr>
      <w:r w:rsidRPr="006A67E9">
        <w:rPr>
          <w:rFonts w:ascii="Arial" w:hAnsi="Arial" w:cs="Arial"/>
          <w:sz w:val="24"/>
          <w:szCs w:val="24"/>
        </w:rPr>
        <w:t>The Supplier shall ensure uniform and consistent packaging that is fully compliant with the law and prevailing regulations at the time. Any changes to such laws or prevailing regulations should be addressed immediately.</w:t>
      </w:r>
    </w:p>
    <w:p w:rsidR="006A67E9" w:rsidRDefault="006A67E9" w:rsidP="000A28DF">
      <w:pPr>
        <w:pStyle w:val="ListParagraph"/>
        <w:ind w:left="1843" w:hanging="822"/>
        <w:rPr>
          <w:rFonts w:ascii="Arial" w:hAnsi="Arial" w:cs="Arial"/>
          <w:sz w:val="24"/>
          <w:szCs w:val="24"/>
        </w:rPr>
      </w:pPr>
    </w:p>
    <w:p w:rsidR="006A67E9" w:rsidRDefault="006A67E9" w:rsidP="000A28DF">
      <w:pPr>
        <w:pStyle w:val="ListParagraph"/>
        <w:numPr>
          <w:ilvl w:val="2"/>
          <w:numId w:val="1"/>
        </w:numPr>
        <w:ind w:left="1843" w:hanging="822"/>
        <w:rPr>
          <w:rFonts w:ascii="Arial" w:hAnsi="Arial" w:cs="Arial"/>
          <w:sz w:val="24"/>
          <w:szCs w:val="24"/>
        </w:rPr>
      </w:pPr>
      <w:r w:rsidRPr="006A67E9">
        <w:rPr>
          <w:rFonts w:ascii="Arial" w:hAnsi="Arial" w:cs="Arial"/>
          <w:sz w:val="24"/>
          <w:szCs w:val="24"/>
        </w:rPr>
        <w:t xml:space="preserve">The Supplier shall ensure that all goods collected are visibly packaged correctly before they accept for carriage and that the </w:t>
      </w:r>
      <w:r w:rsidRPr="006A67E9">
        <w:rPr>
          <w:rFonts w:ascii="Arial" w:hAnsi="Arial" w:cs="Arial"/>
          <w:sz w:val="24"/>
          <w:szCs w:val="24"/>
        </w:rPr>
        <w:lastRenderedPageBreak/>
        <w:t>packaging is compliant with all regulatory requirements depending on the mode of transport.</w:t>
      </w:r>
    </w:p>
    <w:p w:rsidR="006A67E9" w:rsidRPr="006A67E9" w:rsidRDefault="006A67E9" w:rsidP="000A28DF">
      <w:pPr>
        <w:pStyle w:val="ListParagraph"/>
        <w:ind w:left="1843" w:hanging="822"/>
        <w:rPr>
          <w:rFonts w:ascii="Arial" w:hAnsi="Arial" w:cs="Arial"/>
          <w:sz w:val="24"/>
          <w:szCs w:val="24"/>
        </w:rPr>
      </w:pPr>
    </w:p>
    <w:p w:rsidR="006A67E9" w:rsidRDefault="006A67E9" w:rsidP="000A28DF">
      <w:pPr>
        <w:pStyle w:val="ListParagraph"/>
        <w:numPr>
          <w:ilvl w:val="2"/>
          <w:numId w:val="1"/>
        </w:numPr>
        <w:ind w:left="1843" w:hanging="822"/>
        <w:rPr>
          <w:rFonts w:ascii="Arial" w:hAnsi="Arial" w:cs="Arial"/>
          <w:sz w:val="24"/>
          <w:szCs w:val="24"/>
        </w:rPr>
      </w:pPr>
      <w:r w:rsidRPr="006A67E9">
        <w:rPr>
          <w:rFonts w:ascii="Arial" w:hAnsi="Arial" w:cs="Arial"/>
          <w:sz w:val="24"/>
          <w:szCs w:val="24"/>
        </w:rPr>
        <w:t>The Supplier shall ensure that all packaging also complies with IATA</w:t>
      </w:r>
      <w:r>
        <w:rPr>
          <w:rFonts w:ascii="Arial" w:hAnsi="Arial" w:cs="Arial"/>
          <w:sz w:val="24"/>
          <w:szCs w:val="24"/>
        </w:rPr>
        <w:t xml:space="preserve"> </w:t>
      </w:r>
      <w:r w:rsidRPr="006A67E9">
        <w:rPr>
          <w:rFonts w:ascii="Arial" w:hAnsi="Arial" w:cs="Arial"/>
          <w:sz w:val="24"/>
          <w:szCs w:val="24"/>
        </w:rPr>
        <w:t>regulations if there is a requirement for transportation by air.</w:t>
      </w:r>
    </w:p>
    <w:p w:rsidR="00E15B09" w:rsidRPr="00E15B09" w:rsidRDefault="00E15B09" w:rsidP="00E15B09">
      <w:pPr>
        <w:pStyle w:val="ListParagraph"/>
        <w:rPr>
          <w:rFonts w:ascii="Arial" w:hAnsi="Arial" w:cs="Arial"/>
          <w:sz w:val="24"/>
          <w:szCs w:val="24"/>
        </w:rPr>
      </w:pPr>
    </w:p>
    <w:p w:rsidR="00E15B09" w:rsidRDefault="00E15B09" w:rsidP="00E15B09">
      <w:pPr>
        <w:pStyle w:val="ListParagraph"/>
        <w:numPr>
          <w:ilvl w:val="1"/>
          <w:numId w:val="1"/>
        </w:numPr>
        <w:ind w:left="924" w:hanging="567"/>
        <w:rPr>
          <w:rFonts w:ascii="Arial" w:hAnsi="Arial" w:cs="Arial"/>
          <w:b/>
          <w:sz w:val="24"/>
          <w:szCs w:val="24"/>
        </w:rPr>
      </w:pPr>
      <w:bookmarkStart w:id="2" w:name="_Hlk86508414"/>
      <w:r w:rsidRPr="00E15B09">
        <w:rPr>
          <w:rFonts w:ascii="Arial" w:hAnsi="Arial" w:cs="Arial"/>
          <w:b/>
          <w:sz w:val="24"/>
          <w:szCs w:val="24"/>
        </w:rPr>
        <w:t xml:space="preserve"> IT Systems</w:t>
      </w:r>
    </w:p>
    <w:p w:rsidR="00E15B09" w:rsidRPr="00E15B09" w:rsidRDefault="00E15B09" w:rsidP="00E15B09">
      <w:pPr>
        <w:pStyle w:val="ListParagraph"/>
        <w:ind w:left="924"/>
        <w:rPr>
          <w:rFonts w:ascii="Arial" w:hAnsi="Arial" w:cs="Arial"/>
          <w:sz w:val="24"/>
          <w:szCs w:val="24"/>
        </w:rPr>
      </w:pPr>
    </w:p>
    <w:p w:rsidR="00E15B09" w:rsidRDefault="00E15B09" w:rsidP="00E15B09">
      <w:pPr>
        <w:pStyle w:val="ListParagraph"/>
        <w:numPr>
          <w:ilvl w:val="2"/>
          <w:numId w:val="1"/>
        </w:numPr>
        <w:ind w:left="1843" w:hanging="822"/>
        <w:rPr>
          <w:rFonts w:ascii="Arial" w:hAnsi="Arial" w:cs="Arial"/>
          <w:sz w:val="24"/>
          <w:szCs w:val="24"/>
        </w:rPr>
      </w:pPr>
      <w:r w:rsidRPr="00E15B09">
        <w:rPr>
          <w:rFonts w:ascii="Arial" w:hAnsi="Arial" w:cs="Arial"/>
          <w:sz w:val="24"/>
          <w:szCs w:val="24"/>
        </w:rPr>
        <w:t xml:space="preserve">The </w:t>
      </w:r>
      <w:r>
        <w:rPr>
          <w:rFonts w:ascii="Arial" w:hAnsi="Arial" w:cs="Arial"/>
          <w:sz w:val="24"/>
          <w:szCs w:val="24"/>
        </w:rPr>
        <w:t xml:space="preserve">Supplier </w:t>
      </w:r>
      <w:r w:rsidRPr="00E15B09">
        <w:rPr>
          <w:rFonts w:ascii="Arial" w:hAnsi="Arial" w:cs="Arial"/>
          <w:sz w:val="24"/>
          <w:szCs w:val="24"/>
        </w:rPr>
        <w:t>shall</w:t>
      </w:r>
      <w:r>
        <w:rPr>
          <w:rFonts w:ascii="Arial" w:hAnsi="Arial" w:cs="Arial"/>
          <w:sz w:val="24"/>
          <w:szCs w:val="24"/>
        </w:rPr>
        <w:t xml:space="preserve"> </w:t>
      </w:r>
      <w:r w:rsidRPr="00E15B09">
        <w:rPr>
          <w:rFonts w:ascii="Arial" w:hAnsi="Arial" w:cs="Arial"/>
          <w:sz w:val="24"/>
          <w:szCs w:val="24"/>
        </w:rPr>
        <w:t xml:space="preserve">be responsible for the procurement, licensing, installation, implementation, development, configuration, hosting and maintenance of the IT Systems </w:t>
      </w:r>
      <w:r>
        <w:rPr>
          <w:rFonts w:ascii="Arial" w:hAnsi="Arial" w:cs="Arial"/>
          <w:sz w:val="24"/>
          <w:szCs w:val="24"/>
        </w:rPr>
        <w:t>to enable full delivery and transparency of the service.</w:t>
      </w:r>
      <w:r w:rsidRPr="00E15B09">
        <w:rPr>
          <w:rFonts w:ascii="Arial" w:hAnsi="Arial" w:cs="Arial"/>
          <w:sz w:val="24"/>
          <w:szCs w:val="24"/>
        </w:rPr>
        <w:t xml:space="preserve"> </w:t>
      </w:r>
    </w:p>
    <w:p w:rsidR="00E15B09" w:rsidRPr="00E15B09" w:rsidRDefault="00E15B09" w:rsidP="00E15B09">
      <w:pPr>
        <w:pStyle w:val="ListParagraph"/>
        <w:ind w:left="1843"/>
        <w:rPr>
          <w:rFonts w:ascii="Arial" w:hAnsi="Arial" w:cs="Arial"/>
          <w:sz w:val="24"/>
          <w:szCs w:val="24"/>
        </w:rPr>
      </w:pPr>
    </w:p>
    <w:p w:rsidR="00E15B09" w:rsidRDefault="00E15B09" w:rsidP="00E15B09">
      <w:pPr>
        <w:pStyle w:val="ListParagraph"/>
        <w:numPr>
          <w:ilvl w:val="2"/>
          <w:numId w:val="1"/>
        </w:numPr>
        <w:ind w:left="1843" w:hanging="822"/>
        <w:rPr>
          <w:rFonts w:ascii="Arial" w:hAnsi="Arial" w:cs="Arial"/>
          <w:sz w:val="24"/>
          <w:szCs w:val="24"/>
        </w:rPr>
      </w:pPr>
      <w:r w:rsidRPr="00E15B09">
        <w:rPr>
          <w:rFonts w:ascii="Arial" w:hAnsi="Arial" w:cs="Arial"/>
          <w:sz w:val="24"/>
          <w:szCs w:val="24"/>
        </w:rPr>
        <w:t xml:space="preserve">The </w:t>
      </w:r>
      <w:r>
        <w:rPr>
          <w:rFonts w:ascii="Arial" w:hAnsi="Arial" w:cs="Arial"/>
          <w:sz w:val="24"/>
          <w:szCs w:val="24"/>
        </w:rPr>
        <w:t xml:space="preserve">Supplier shall ensure </w:t>
      </w:r>
      <w:r w:rsidRPr="00E15B09">
        <w:rPr>
          <w:rFonts w:ascii="Arial" w:hAnsi="Arial" w:cs="Arial"/>
          <w:sz w:val="24"/>
          <w:szCs w:val="24"/>
        </w:rPr>
        <w:t>that the IT Systems meet ISO2700</w:t>
      </w:r>
      <w:r>
        <w:rPr>
          <w:rFonts w:ascii="Arial" w:hAnsi="Arial" w:cs="Arial"/>
          <w:sz w:val="24"/>
          <w:szCs w:val="24"/>
        </w:rPr>
        <w:t>1 or equivalent</w:t>
      </w:r>
      <w:r w:rsidRPr="00E15B09">
        <w:rPr>
          <w:rFonts w:ascii="Arial" w:hAnsi="Arial" w:cs="Arial"/>
          <w:sz w:val="24"/>
          <w:szCs w:val="24"/>
        </w:rPr>
        <w:t xml:space="preserve"> standards</w:t>
      </w:r>
      <w:r>
        <w:rPr>
          <w:rFonts w:ascii="Arial" w:hAnsi="Arial" w:cs="Arial"/>
          <w:sz w:val="24"/>
          <w:szCs w:val="24"/>
        </w:rPr>
        <w:t xml:space="preserve"> or any other </w:t>
      </w:r>
      <w:r w:rsidRPr="00E15B09">
        <w:rPr>
          <w:rFonts w:ascii="Arial" w:hAnsi="Arial" w:cs="Arial"/>
          <w:sz w:val="24"/>
          <w:szCs w:val="24"/>
        </w:rPr>
        <w:t xml:space="preserve">policies </w:t>
      </w:r>
      <w:r>
        <w:rPr>
          <w:rFonts w:ascii="Arial" w:hAnsi="Arial" w:cs="Arial"/>
          <w:sz w:val="24"/>
          <w:szCs w:val="24"/>
        </w:rPr>
        <w:t xml:space="preserve">or procedures required by the Buyer which are </w:t>
      </w:r>
      <w:r w:rsidRPr="00E15B09">
        <w:rPr>
          <w:rFonts w:ascii="Arial" w:hAnsi="Arial" w:cs="Arial"/>
          <w:sz w:val="24"/>
          <w:szCs w:val="24"/>
        </w:rPr>
        <w:t>relevant to the storage or processing of any data belonging to the</w:t>
      </w:r>
      <w:r>
        <w:rPr>
          <w:rFonts w:ascii="Arial" w:hAnsi="Arial" w:cs="Arial"/>
          <w:sz w:val="24"/>
          <w:szCs w:val="24"/>
        </w:rPr>
        <w:t xml:space="preserve"> Buyer </w:t>
      </w:r>
    </w:p>
    <w:p w:rsidR="00E15B09" w:rsidRPr="00E15B09" w:rsidRDefault="00E15B09" w:rsidP="00E15B09">
      <w:pPr>
        <w:pStyle w:val="ListParagraph"/>
        <w:rPr>
          <w:rFonts w:ascii="Arial" w:hAnsi="Arial" w:cs="Arial"/>
          <w:sz w:val="24"/>
          <w:szCs w:val="24"/>
        </w:rPr>
      </w:pPr>
    </w:p>
    <w:p w:rsidR="00E15B09" w:rsidRDefault="00E15B09" w:rsidP="00E15B09">
      <w:pPr>
        <w:pStyle w:val="ListParagraph"/>
        <w:numPr>
          <w:ilvl w:val="2"/>
          <w:numId w:val="1"/>
        </w:numPr>
        <w:ind w:left="1843" w:hanging="822"/>
        <w:rPr>
          <w:rFonts w:ascii="Arial" w:hAnsi="Arial" w:cs="Arial"/>
          <w:sz w:val="24"/>
          <w:szCs w:val="24"/>
        </w:rPr>
      </w:pPr>
      <w:r>
        <w:rPr>
          <w:rFonts w:ascii="Arial" w:hAnsi="Arial" w:cs="Arial"/>
          <w:sz w:val="24"/>
          <w:szCs w:val="24"/>
        </w:rPr>
        <w:t xml:space="preserve">The Supplier shall ensure that IT systems used in the provision of the services are maintained and that all records relating to the Buyers requirements </w:t>
      </w:r>
      <w:r w:rsidRPr="00E15B09">
        <w:rPr>
          <w:rFonts w:ascii="Arial" w:hAnsi="Arial" w:cs="Arial"/>
          <w:sz w:val="24"/>
          <w:szCs w:val="24"/>
        </w:rPr>
        <w:t>are accurate, up to date, and complete</w:t>
      </w:r>
      <w:r>
        <w:rPr>
          <w:rFonts w:ascii="Arial" w:hAnsi="Arial" w:cs="Arial"/>
          <w:sz w:val="24"/>
          <w:szCs w:val="24"/>
        </w:rPr>
        <w:t xml:space="preserve"> at all times</w:t>
      </w:r>
      <w:r w:rsidRPr="00E15B09">
        <w:rPr>
          <w:rFonts w:ascii="Arial" w:hAnsi="Arial" w:cs="Arial"/>
          <w:sz w:val="24"/>
          <w:szCs w:val="24"/>
        </w:rPr>
        <w:t>.</w:t>
      </w:r>
    </w:p>
    <w:p w:rsidR="00E15B09" w:rsidRPr="00E15B09" w:rsidRDefault="00E15B09" w:rsidP="00E15B09">
      <w:pPr>
        <w:pStyle w:val="ListParagraph"/>
        <w:rPr>
          <w:rFonts w:ascii="Arial" w:hAnsi="Arial" w:cs="Arial"/>
          <w:sz w:val="24"/>
          <w:szCs w:val="24"/>
        </w:rPr>
      </w:pPr>
    </w:p>
    <w:p w:rsidR="00E15B09" w:rsidRPr="00E15B09" w:rsidRDefault="00E15B09" w:rsidP="00E15B09">
      <w:pPr>
        <w:pStyle w:val="ListParagraph"/>
        <w:numPr>
          <w:ilvl w:val="2"/>
          <w:numId w:val="1"/>
        </w:numPr>
        <w:ind w:left="1843" w:hanging="822"/>
        <w:rPr>
          <w:rFonts w:ascii="Arial" w:hAnsi="Arial" w:cs="Arial"/>
          <w:sz w:val="24"/>
          <w:szCs w:val="24"/>
        </w:rPr>
      </w:pPr>
      <w:r>
        <w:rPr>
          <w:rFonts w:ascii="Arial" w:hAnsi="Arial" w:cs="Arial"/>
          <w:sz w:val="24"/>
          <w:szCs w:val="24"/>
        </w:rPr>
        <w:t xml:space="preserve">The Supplier may be required to </w:t>
      </w:r>
      <w:r w:rsidR="002C3768">
        <w:rPr>
          <w:rFonts w:ascii="Arial" w:hAnsi="Arial" w:cs="Arial"/>
          <w:sz w:val="24"/>
          <w:szCs w:val="24"/>
        </w:rPr>
        <w:t>use the Buyers systems in order to deliver the specific requirements of the Buyer.  The Buyer will define these requirements during the Call-Off Procedure.</w:t>
      </w:r>
    </w:p>
    <w:bookmarkEnd w:id="2"/>
    <w:p w:rsidR="00AA377F" w:rsidRPr="00AA377F" w:rsidRDefault="00AA377F" w:rsidP="000A28DF">
      <w:pPr>
        <w:pStyle w:val="ListParagraph"/>
        <w:ind w:left="1843" w:hanging="822"/>
        <w:rPr>
          <w:rFonts w:ascii="Arial" w:hAnsi="Arial" w:cs="Arial"/>
          <w:sz w:val="24"/>
          <w:szCs w:val="24"/>
        </w:rPr>
      </w:pPr>
    </w:p>
    <w:p w:rsidR="00AA377F" w:rsidRDefault="00AA377F" w:rsidP="00AA377F">
      <w:pPr>
        <w:pStyle w:val="ListParagraph"/>
        <w:numPr>
          <w:ilvl w:val="0"/>
          <w:numId w:val="1"/>
        </w:numPr>
        <w:rPr>
          <w:rFonts w:ascii="Arial" w:hAnsi="Arial" w:cs="Arial"/>
          <w:b/>
          <w:sz w:val="24"/>
          <w:szCs w:val="24"/>
        </w:rPr>
      </w:pPr>
      <w:r w:rsidRPr="00AA377F">
        <w:rPr>
          <w:rFonts w:ascii="Arial" w:hAnsi="Arial" w:cs="Arial"/>
          <w:b/>
          <w:sz w:val="24"/>
          <w:szCs w:val="24"/>
        </w:rPr>
        <w:t>Lot 1b   Air Freight and Air Charter Services Mandatory Requirements</w:t>
      </w:r>
    </w:p>
    <w:p w:rsidR="00FA3271" w:rsidRDefault="00FA3271" w:rsidP="00FA3271">
      <w:pPr>
        <w:pStyle w:val="ListParagraph"/>
        <w:ind w:left="360"/>
        <w:rPr>
          <w:rFonts w:ascii="Arial" w:hAnsi="Arial" w:cs="Arial"/>
          <w:b/>
          <w:sz w:val="24"/>
          <w:szCs w:val="24"/>
        </w:rPr>
      </w:pPr>
    </w:p>
    <w:p w:rsidR="00AA377F" w:rsidRDefault="00AA377F" w:rsidP="0048034B">
      <w:pPr>
        <w:pStyle w:val="ListParagraph"/>
        <w:numPr>
          <w:ilvl w:val="1"/>
          <w:numId w:val="1"/>
        </w:numPr>
        <w:ind w:left="924" w:hanging="567"/>
        <w:rPr>
          <w:rFonts w:ascii="Arial" w:hAnsi="Arial" w:cs="Arial"/>
          <w:b/>
          <w:sz w:val="24"/>
          <w:szCs w:val="24"/>
        </w:rPr>
      </w:pPr>
      <w:r w:rsidRPr="00AA377F">
        <w:rPr>
          <w:rFonts w:ascii="Arial" w:hAnsi="Arial" w:cs="Arial"/>
          <w:b/>
          <w:sz w:val="24"/>
          <w:szCs w:val="24"/>
        </w:rPr>
        <w:t xml:space="preserve"> Air Freight Booking Requirements</w:t>
      </w:r>
    </w:p>
    <w:p w:rsidR="00AA377F" w:rsidRDefault="00AA377F" w:rsidP="00AA377F">
      <w:pPr>
        <w:pStyle w:val="ListParagraph"/>
        <w:ind w:left="792"/>
        <w:rPr>
          <w:rFonts w:ascii="Arial" w:hAnsi="Arial" w:cs="Arial"/>
          <w:b/>
          <w:sz w:val="24"/>
          <w:szCs w:val="24"/>
        </w:rPr>
      </w:pPr>
    </w:p>
    <w:p w:rsidR="00AA377F" w:rsidRPr="00AA377F" w:rsidRDefault="00AA377F" w:rsidP="000A28DF">
      <w:pPr>
        <w:pStyle w:val="ListParagraph"/>
        <w:numPr>
          <w:ilvl w:val="2"/>
          <w:numId w:val="1"/>
        </w:numPr>
        <w:ind w:left="1843" w:hanging="822"/>
        <w:rPr>
          <w:rFonts w:ascii="Arial" w:hAnsi="Arial" w:cs="Arial"/>
          <w:b/>
          <w:sz w:val="24"/>
          <w:szCs w:val="24"/>
        </w:rPr>
      </w:pPr>
      <w:r w:rsidRPr="00AA377F">
        <w:rPr>
          <w:rFonts w:ascii="Arial" w:hAnsi="Arial" w:cs="Arial"/>
          <w:sz w:val="24"/>
          <w:szCs w:val="24"/>
        </w:rPr>
        <w:t>The Key Responsibilities of the Supplier will be defined by the Buyer during the Call-Off Procedure and will include but not limited to:</w:t>
      </w:r>
    </w:p>
    <w:p w:rsidR="00AA377F" w:rsidRPr="00AA377F" w:rsidRDefault="00AA377F" w:rsidP="00AA377F">
      <w:pPr>
        <w:pStyle w:val="ListParagraph"/>
        <w:ind w:left="1224"/>
        <w:rPr>
          <w:rFonts w:ascii="Arial" w:hAnsi="Arial" w:cs="Arial"/>
          <w:b/>
          <w:sz w:val="24"/>
          <w:szCs w:val="24"/>
        </w:rPr>
      </w:pPr>
    </w:p>
    <w:p w:rsidR="000A28DF" w:rsidRPr="000A28DF" w:rsidRDefault="00AA377F" w:rsidP="000A28DF">
      <w:pPr>
        <w:pStyle w:val="ListParagraph"/>
        <w:numPr>
          <w:ilvl w:val="3"/>
          <w:numId w:val="1"/>
        </w:numPr>
        <w:ind w:left="2126" w:hanging="295"/>
        <w:rPr>
          <w:rFonts w:ascii="Arial" w:hAnsi="Arial" w:cs="Arial"/>
          <w:b/>
          <w:sz w:val="24"/>
          <w:szCs w:val="24"/>
        </w:rPr>
      </w:pPr>
      <w:r w:rsidRPr="00AA377F">
        <w:rPr>
          <w:rFonts w:ascii="Arial" w:hAnsi="Arial" w:cs="Arial"/>
          <w:sz w:val="24"/>
          <w:szCs w:val="24"/>
        </w:rPr>
        <w:t xml:space="preserve">Coordinate, liaise and maintain collaboration with the </w:t>
      </w:r>
    </w:p>
    <w:p w:rsidR="00AA377F" w:rsidRPr="00AA377F" w:rsidRDefault="00FA3271" w:rsidP="000A28DF">
      <w:pPr>
        <w:pStyle w:val="ListParagraph"/>
        <w:ind w:left="2880"/>
        <w:rPr>
          <w:rFonts w:ascii="Arial" w:hAnsi="Arial" w:cs="Arial"/>
          <w:b/>
          <w:sz w:val="24"/>
          <w:szCs w:val="24"/>
        </w:rPr>
      </w:pPr>
      <w:r>
        <w:rPr>
          <w:rFonts w:ascii="Arial" w:hAnsi="Arial" w:cs="Arial"/>
          <w:sz w:val="24"/>
          <w:szCs w:val="24"/>
        </w:rPr>
        <w:t>B</w:t>
      </w:r>
      <w:r w:rsidR="00AA377F" w:rsidRPr="00AA377F">
        <w:rPr>
          <w:rFonts w:ascii="Arial" w:hAnsi="Arial" w:cs="Arial"/>
          <w:sz w:val="24"/>
          <w:szCs w:val="24"/>
        </w:rPr>
        <w:t>uyer,</w:t>
      </w:r>
      <w:r w:rsidR="00AA377F">
        <w:rPr>
          <w:rFonts w:ascii="Arial" w:hAnsi="Arial" w:cs="Arial"/>
          <w:sz w:val="24"/>
          <w:szCs w:val="24"/>
        </w:rPr>
        <w:t xml:space="preserve"> </w:t>
      </w:r>
      <w:r w:rsidR="00AA377F" w:rsidRPr="00AA377F">
        <w:rPr>
          <w:rFonts w:ascii="Arial" w:hAnsi="Arial" w:cs="Arial"/>
          <w:sz w:val="24"/>
          <w:szCs w:val="24"/>
        </w:rPr>
        <w:t xml:space="preserve">suppliers </w:t>
      </w:r>
      <w:r w:rsidR="00AA377F">
        <w:rPr>
          <w:rFonts w:ascii="Arial" w:hAnsi="Arial" w:cs="Arial"/>
          <w:sz w:val="24"/>
          <w:szCs w:val="24"/>
        </w:rPr>
        <w:t xml:space="preserve">of </w:t>
      </w:r>
      <w:r w:rsidR="00AA377F" w:rsidRPr="00AA377F">
        <w:rPr>
          <w:rFonts w:ascii="Arial" w:hAnsi="Arial" w:cs="Arial"/>
          <w:sz w:val="24"/>
          <w:szCs w:val="24"/>
        </w:rPr>
        <w:t>the items, hauliers, carriers, freight providers, appointed air freight ground handling services and all third parties involved in the supply chain to ensure the timely effective delivery of the items;</w:t>
      </w:r>
    </w:p>
    <w:p w:rsidR="00AA377F" w:rsidRPr="00AA377F" w:rsidRDefault="00AA377F" w:rsidP="000A28DF">
      <w:pPr>
        <w:pStyle w:val="ListParagraph"/>
        <w:ind w:left="2126" w:hanging="295"/>
        <w:rPr>
          <w:rFonts w:ascii="Arial" w:hAnsi="Arial" w:cs="Arial"/>
          <w:b/>
          <w:sz w:val="24"/>
          <w:szCs w:val="24"/>
        </w:rPr>
      </w:pPr>
    </w:p>
    <w:p w:rsidR="000A28DF" w:rsidRPr="000A28DF" w:rsidRDefault="00AA377F" w:rsidP="000A28DF">
      <w:pPr>
        <w:pStyle w:val="ListParagraph"/>
        <w:numPr>
          <w:ilvl w:val="3"/>
          <w:numId w:val="1"/>
        </w:numPr>
        <w:ind w:left="2126" w:hanging="295"/>
        <w:rPr>
          <w:rFonts w:ascii="Arial" w:hAnsi="Arial" w:cs="Arial"/>
          <w:b/>
          <w:sz w:val="24"/>
          <w:szCs w:val="24"/>
        </w:rPr>
      </w:pPr>
      <w:r w:rsidRPr="00AA377F">
        <w:rPr>
          <w:rFonts w:ascii="Arial" w:hAnsi="Arial" w:cs="Arial"/>
          <w:sz w:val="24"/>
          <w:szCs w:val="24"/>
        </w:rPr>
        <w:t xml:space="preserve">Coordinate with all third parties involved in the supply </w:t>
      </w:r>
    </w:p>
    <w:p w:rsidR="00AA377F" w:rsidRPr="00AA377F" w:rsidRDefault="00AA377F" w:rsidP="000A28DF">
      <w:pPr>
        <w:pStyle w:val="ListParagraph"/>
        <w:ind w:left="2880"/>
        <w:rPr>
          <w:rFonts w:ascii="Arial" w:hAnsi="Arial" w:cs="Arial"/>
          <w:b/>
          <w:sz w:val="24"/>
          <w:szCs w:val="24"/>
        </w:rPr>
      </w:pPr>
      <w:r w:rsidRPr="00AA377F">
        <w:rPr>
          <w:rFonts w:ascii="Arial" w:hAnsi="Arial" w:cs="Arial"/>
          <w:sz w:val="24"/>
          <w:szCs w:val="24"/>
        </w:rPr>
        <w:lastRenderedPageBreak/>
        <w:t>chain for the items in respect of any special requirements or conditions for carriage of those items, including temperature</w:t>
      </w:r>
      <w:r>
        <w:rPr>
          <w:rFonts w:ascii="Arial" w:hAnsi="Arial" w:cs="Arial"/>
          <w:sz w:val="24"/>
          <w:szCs w:val="24"/>
        </w:rPr>
        <w:t xml:space="preserve"> </w:t>
      </w:r>
      <w:r w:rsidRPr="00AA377F">
        <w:rPr>
          <w:rFonts w:ascii="Arial" w:hAnsi="Arial" w:cs="Arial"/>
          <w:sz w:val="24"/>
          <w:szCs w:val="24"/>
        </w:rPr>
        <w:t>controls and/or handling requirements.</w:t>
      </w:r>
    </w:p>
    <w:p w:rsidR="00AA377F" w:rsidRPr="00AA377F" w:rsidRDefault="00AA377F" w:rsidP="00AA377F">
      <w:pPr>
        <w:pStyle w:val="ListParagraph"/>
        <w:rPr>
          <w:rFonts w:ascii="Arial" w:hAnsi="Arial" w:cs="Arial"/>
          <w:sz w:val="24"/>
          <w:szCs w:val="24"/>
        </w:rPr>
      </w:pPr>
    </w:p>
    <w:p w:rsidR="00AA377F" w:rsidRPr="00AA377F" w:rsidRDefault="00AA377F" w:rsidP="000A28DF">
      <w:pPr>
        <w:pStyle w:val="ListParagraph"/>
        <w:numPr>
          <w:ilvl w:val="2"/>
          <w:numId w:val="1"/>
        </w:numPr>
        <w:ind w:left="1843" w:hanging="822"/>
        <w:rPr>
          <w:rFonts w:ascii="Arial" w:hAnsi="Arial" w:cs="Arial"/>
          <w:b/>
          <w:sz w:val="24"/>
          <w:szCs w:val="24"/>
        </w:rPr>
      </w:pPr>
      <w:r w:rsidRPr="00AA377F">
        <w:rPr>
          <w:rFonts w:ascii="Arial" w:hAnsi="Arial" w:cs="Arial"/>
          <w:sz w:val="24"/>
          <w:szCs w:val="24"/>
        </w:rPr>
        <w:t>The Supplier shall be able to fully identify and search for the best market prices for aircraft charters and air freight.  This will be defined by the Buyer during the Call-Off Procedure.</w:t>
      </w:r>
    </w:p>
    <w:p w:rsidR="00AA377F" w:rsidRPr="00AA377F" w:rsidRDefault="00AA377F" w:rsidP="000A28DF">
      <w:pPr>
        <w:pStyle w:val="ListParagraph"/>
        <w:ind w:left="1843" w:hanging="822"/>
        <w:rPr>
          <w:rFonts w:ascii="Arial" w:hAnsi="Arial" w:cs="Arial"/>
          <w:b/>
          <w:sz w:val="24"/>
          <w:szCs w:val="24"/>
        </w:rPr>
      </w:pPr>
    </w:p>
    <w:p w:rsidR="00AA377F" w:rsidRPr="00AA377F" w:rsidRDefault="00AA377F" w:rsidP="000A28DF">
      <w:pPr>
        <w:pStyle w:val="ListParagraph"/>
        <w:numPr>
          <w:ilvl w:val="2"/>
          <w:numId w:val="1"/>
        </w:numPr>
        <w:ind w:left="1843" w:hanging="822"/>
        <w:rPr>
          <w:rFonts w:ascii="Arial" w:hAnsi="Arial" w:cs="Arial"/>
          <w:b/>
          <w:sz w:val="24"/>
          <w:szCs w:val="24"/>
        </w:rPr>
      </w:pPr>
      <w:r w:rsidRPr="00AA377F">
        <w:rPr>
          <w:rFonts w:ascii="Arial" w:hAnsi="Arial" w:cs="Arial"/>
          <w:sz w:val="24"/>
          <w:szCs w:val="24"/>
        </w:rPr>
        <w:t>The Supplier shall ensure that all the relevant declarations are</w:t>
      </w:r>
      <w:r>
        <w:rPr>
          <w:rFonts w:ascii="Arial" w:hAnsi="Arial" w:cs="Arial"/>
          <w:sz w:val="24"/>
          <w:szCs w:val="24"/>
        </w:rPr>
        <w:t xml:space="preserve"> </w:t>
      </w:r>
      <w:r w:rsidRPr="00AA377F">
        <w:rPr>
          <w:rFonts w:ascii="Arial" w:hAnsi="Arial" w:cs="Arial"/>
          <w:sz w:val="24"/>
          <w:szCs w:val="24"/>
        </w:rPr>
        <w:t>completed, obtain the relevant clearances, licences and authorisations and execute all necessary documentation for the export and/or import of the items to ensure that the items are received on the Buyers instructed final date for delivery</w:t>
      </w:r>
      <w:r>
        <w:rPr>
          <w:rFonts w:ascii="Arial" w:hAnsi="Arial" w:cs="Arial"/>
          <w:sz w:val="24"/>
          <w:szCs w:val="24"/>
        </w:rPr>
        <w:t>.</w:t>
      </w:r>
    </w:p>
    <w:p w:rsidR="00AA377F" w:rsidRPr="00AA377F" w:rsidRDefault="00AA377F" w:rsidP="000A28DF">
      <w:pPr>
        <w:pStyle w:val="ListParagraph"/>
        <w:ind w:left="1843" w:hanging="822"/>
        <w:rPr>
          <w:rFonts w:ascii="Arial" w:hAnsi="Arial" w:cs="Arial"/>
          <w:sz w:val="24"/>
          <w:szCs w:val="24"/>
        </w:rPr>
      </w:pPr>
    </w:p>
    <w:p w:rsidR="00B55E2F" w:rsidRPr="00B55E2F" w:rsidRDefault="00AA377F" w:rsidP="000A28DF">
      <w:pPr>
        <w:pStyle w:val="ListParagraph"/>
        <w:numPr>
          <w:ilvl w:val="2"/>
          <w:numId w:val="1"/>
        </w:numPr>
        <w:ind w:left="1843" w:hanging="822"/>
        <w:rPr>
          <w:rFonts w:ascii="Arial" w:hAnsi="Arial" w:cs="Arial"/>
          <w:b/>
          <w:sz w:val="24"/>
          <w:szCs w:val="24"/>
        </w:rPr>
      </w:pPr>
      <w:r w:rsidRPr="00AA377F">
        <w:rPr>
          <w:rFonts w:ascii="Arial" w:hAnsi="Arial" w:cs="Arial"/>
          <w:sz w:val="24"/>
          <w:szCs w:val="24"/>
        </w:rPr>
        <w:t>The Supplier shall ensure that all their personnel complete all</w:t>
      </w:r>
      <w:r>
        <w:rPr>
          <w:rFonts w:ascii="Arial" w:hAnsi="Arial" w:cs="Arial"/>
          <w:sz w:val="24"/>
          <w:szCs w:val="24"/>
        </w:rPr>
        <w:t xml:space="preserve"> </w:t>
      </w:r>
      <w:r w:rsidRPr="00AA377F">
        <w:rPr>
          <w:rFonts w:ascii="Arial" w:hAnsi="Arial" w:cs="Arial"/>
          <w:sz w:val="24"/>
          <w:szCs w:val="24"/>
        </w:rPr>
        <w:t>necessary forms, declarations, certifications and any other documents required by the Buyer, the relevant local authorities or any other recipient of the items. The Buyer will define their requirements</w:t>
      </w:r>
      <w:r>
        <w:rPr>
          <w:rFonts w:ascii="Arial" w:hAnsi="Arial" w:cs="Arial"/>
          <w:sz w:val="24"/>
          <w:szCs w:val="24"/>
        </w:rPr>
        <w:t xml:space="preserve"> </w:t>
      </w:r>
      <w:r w:rsidRPr="00AA377F">
        <w:rPr>
          <w:rFonts w:ascii="Arial" w:hAnsi="Arial" w:cs="Arial"/>
          <w:sz w:val="24"/>
          <w:szCs w:val="24"/>
        </w:rPr>
        <w:t>during the Call- Off Procedure This includes but not limited to:</w:t>
      </w:r>
    </w:p>
    <w:p w:rsidR="00B55E2F" w:rsidRPr="00B55E2F" w:rsidRDefault="00B55E2F" w:rsidP="00B55E2F">
      <w:pPr>
        <w:pStyle w:val="ListParagraph"/>
        <w:rPr>
          <w:rFonts w:ascii="Arial" w:hAnsi="Arial" w:cs="Arial"/>
          <w:sz w:val="24"/>
          <w:szCs w:val="24"/>
        </w:rPr>
      </w:pPr>
    </w:p>
    <w:p w:rsidR="00FA3271" w:rsidRPr="00FA3271" w:rsidRDefault="00AA377F" w:rsidP="000A28DF">
      <w:pPr>
        <w:pStyle w:val="ListParagraph"/>
        <w:numPr>
          <w:ilvl w:val="3"/>
          <w:numId w:val="1"/>
        </w:numPr>
        <w:ind w:left="2126" w:hanging="295"/>
        <w:rPr>
          <w:rFonts w:ascii="Arial" w:hAnsi="Arial" w:cs="Arial"/>
          <w:b/>
          <w:sz w:val="24"/>
          <w:szCs w:val="24"/>
        </w:rPr>
      </w:pPr>
      <w:r w:rsidRPr="00FA3271">
        <w:rPr>
          <w:rFonts w:ascii="Arial" w:hAnsi="Arial" w:cs="Arial"/>
          <w:sz w:val="24"/>
          <w:szCs w:val="24"/>
        </w:rPr>
        <w:t xml:space="preserve">Air waybills and/or </w:t>
      </w:r>
      <w:r w:rsidR="00FA3271" w:rsidRPr="00FA3271">
        <w:rPr>
          <w:rFonts w:ascii="Arial" w:hAnsi="Arial" w:cs="Arial"/>
          <w:sz w:val="24"/>
          <w:szCs w:val="24"/>
        </w:rPr>
        <w:t>air freight</w:t>
      </w:r>
      <w:r w:rsidRPr="00FA3271">
        <w:rPr>
          <w:rFonts w:ascii="Arial" w:hAnsi="Arial" w:cs="Arial"/>
          <w:sz w:val="24"/>
          <w:szCs w:val="24"/>
        </w:rPr>
        <w:t xml:space="preserve"> documentation</w:t>
      </w:r>
      <w:r w:rsidR="000A28DF">
        <w:rPr>
          <w:rFonts w:ascii="Arial" w:hAnsi="Arial" w:cs="Arial"/>
          <w:sz w:val="24"/>
          <w:szCs w:val="24"/>
        </w:rPr>
        <w:t>;</w:t>
      </w:r>
      <w:r w:rsidRPr="00FA3271">
        <w:rPr>
          <w:rFonts w:ascii="Arial" w:hAnsi="Arial" w:cs="Arial"/>
          <w:sz w:val="24"/>
          <w:szCs w:val="24"/>
        </w:rPr>
        <w:t xml:space="preserve"> </w:t>
      </w:r>
    </w:p>
    <w:p w:rsidR="00AA377F" w:rsidRPr="00FA3271" w:rsidRDefault="00AA377F" w:rsidP="000A28DF">
      <w:pPr>
        <w:pStyle w:val="ListParagraph"/>
        <w:numPr>
          <w:ilvl w:val="3"/>
          <w:numId w:val="1"/>
        </w:numPr>
        <w:ind w:left="2126" w:hanging="295"/>
        <w:rPr>
          <w:rFonts w:ascii="Arial" w:hAnsi="Arial" w:cs="Arial"/>
          <w:b/>
          <w:sz w:val="24"/>
          <w:szCs w:val="24"/>
        </w:rPr>
      </w:pPr>
      <w:r w:rsidRPr="00FA3271">
        <w:rPr>
          <w:rFonts w:ascii="Arial" w:hAnsi="Arial" w:cs="Arial"/>
          <w:sz w:val="24"/>
          <w:szCs w:val="24"/>
        </w:rPr>
        <w:t>Perform all customs clearance and export related activity.</w:t>
      </w:r>
    </w:p>
    <w:p w:rsidR="00577ECC" w:rsidRPr="00577ECC" w:rsidRDefault="00577ECC" w:rsidP="00577ECC">
      <w:pPr>
        <w:pStyle w:val="ListParagraph"/>
        <w:ind w:left="1728"/>
        <w:rPr>
          <w:rFonts w:ascii="Arial" w:hAnsi="Arial" w:cs="Arial"/>
          <w:b/>
          <w:sz w:val="24"/>
          <w:szCs w:val="24"/>
        </w:rPr>
      </w:pPr>
    </w:p>
    <w:p w:rsidR="00577ECC" w:rsidRDefault="00577ECC" w:rsidP="0048034B">
      <w:pPr>
        <w:pStyle w:val="ListParagraph"/>
        <w:numPr>
          <w:ilvl w:val="1"/>
          <w:numId w:val="1"/>
        </w:numPr>
        <w:ind w:left="924" w:hanging="567"/>
        <w:rPr>
          <w:rFonts w:ascii="Arial" w:hAnsi="Arial" w:cs="Arial"/>
          <w:b/>
          <w:sz w:val="24"/>
          <w:szCs w:val="24"/>
        </w:rPr>
      </w:pPr>
      <w:r w:rsidRPr="00577ECC">
        <w:rPr>
          <w:rFonts w:ascii="Arial" w:hAnsi="Arial" w:cs="Arial"/>
          <w:b/>
          <w:sz w:val="24"/>
          <w:szCs w:val="24"/>
        </w:rPr>
        <w:t xml:space="preserve"> Service Requirements</w:t>
      </w:r>
    </w:p>
    <w:p w:rsidR="00577ECC" w:rsidRDefault="00577ECC" w:rsidP="00577ECC">
      <w:pPr>
        <w:pStyle w:val="ListParagraph"/>
        <w:ind w:left="792"/>
        <w:rPr>
          <w:rFonts w:ascii="Arial" w:hAnsi="Arial" w:cs="Arial"/>
          <w:b/>
          <w:sz w:val="24"/>
          <w:szCs w:val="24"/>
        </w:rPr>
      </w:pPr>
    </w:p>
    <w:p w:rsidR="00577ECC" w:rsidRPr="000A28DF" w:rsidRDefault="00577ECC" w:rsidP="000A28DF">
      <w:pPr>
        <w:pStyle w:val="ListParagraph"/>
        <w:numPr>
          <w:ilvl w:val="2"/>
          <w:numId w:val="1"/>
        </w:numPr>
        <w:ind w:left="1843" w:hanging="822"/>
        <w:rPr>
          <w:rFonts w:ascii="Arial" w:hAnsi="Arial" w:cs="Arial"/>
          <w:b/>
          <w:sz w:val="24"/>
          <w:szCs w:val="24"/>
        </w:rPr>
      </w:pPr>
      <w:r w:rsidRPr="00577ECC">
        <w:rPr>
          <w:rFonts w:ascii="Arial" w:hAnsi="Arial" w:cs="Arial"/>
          <w:sz w:val="24"/>
          <w:szCs w:val="24"/>
        </w:rPr>
        <w:t>The Supplier shall be able to provide a fully managed service for the</w:t>
      </w:r>
      <w:r>
        <w:rPr>
          <w:rFonts w:ascii="Arial" w:hAnsi="Arial" w:cs="Arial"/>
          <w:sz w:val="24"/>
          <w:szCs w:val="24"/>
        </w:rPr>
        <w:t xml:space="preserve"> </w:t>
      </w:r>
      <w:r w:rsidRPr="00577ECC">
        <w:rPr>
          <w:rFonts w:ascii="Arial" w:hAnsi="Arial" w:cs="Arial"/>
          <w:sz w:val="24"/>
          <w:szCs w:val="24"/>
        </w:rPr>
        <w:t>booking of International charter flights.  This will include but not be limited to:</w:t>
      </w:r>
    </w:p>
    <w:p w:rsidR="000A28DF" w:rsidRPr="00577ECC" w:rsidRDefault="000A28DF" w:rsidP="000A28DF">
      <w:pPr>
        <w:pStyle w:val="ListParagraph"/>
        <w:ind w:left="1843"/>
        <w:rPr>
          <w:rFonts w:ascii="Arial" w:hAnsi="Arial" w:cs="Arial"/>
          <w:b/>
          <w:sz w:val="24"/>
          <w:szCs w:val="24"/>
        </w:rPr>
      </w:pPr>
    </w:p>
    <w:p w:rsidR="00577ECC" w:rsidRPr="00577ECC" w:rsidRDefault="00577ECC" w:rsidP="0048034B">
      <w:pPr>
        <w:pStyle w:val="ListParagraph"/>
        <w:numPr>
          <w:ilvl w:val="3"/>
          <w:numId w:val="1"/>
        </w:numPr>
        <w:ind w:left="2126" w:hanging="295"/>
        <w:rPr>
          <w:rFonts w:ascii="Arial" w:hAnsi="Arial" w:cs="Arial"/>
          <w:b/>
          <w:sz w:val="24"/>
          <w:szCs w:val="24"/>
        </w:rPr>
      </w:pPr>
      <w:r w:rsidRPr="00577ECC">
        <w:rPr>
          <w:rFonts w:ascii="Arial" w:hAnsi="Arial" w:cs="Arial"/>
          <w:sz w:val="24"/>
          <w:szCs w:val="24"/>
        </w:rPr>
        <w:t>Scheduled bookings;</w:t>
      </w:r>
    </w:p>
    <w:p w:rsidR="00577ECC" w:rsidRPr="0048034B" w:rsidRDefault="00577ECC" w:rsidP="0048034B">
      <w:pPr>
        <w:pStyle w:val="ListParagraph"/>
        <w:numPr>
          <w:ilvl w:val="3"/>
          <w:numId w:val="1"/>
        </w:numPr>
        <w:ind w:left="2126" w:hanging="295"/>
        <w:rPr>
          <w:rFonts w:ascii="Arial" w:hAnsi="Arial" w:cs="Arial"/>
          <w:b/>
          <w:sz w:val="24"/>
          <w:szCs w:val="24"/>
        </w:rPr>
      </w:pPr>
      <w:r w:rsidRPr="00577ECC">
        <w:rPr>
          <w:rFonts w:ascii="Arial" w:hAnsi="Arial" w:cs="Arial"/>
          <w:sz w:val="24"/>
          <w:szCs w:val="24"/>
        </w:rPr>
        <w:t>Ad-hoc bookings.</w:t>
      </w:r>
    </w:p>
    <w:p w:rsidR="0048034B" w:rsidRPr="00577ECC" w:rsidRDefault="0048034B" w:rsidP="0048034B">
      <w:pPr>
        <w:pStyle w:val="ListParagraph"/>
        <w:ind w:left="1728"/>
        <w:rPr>
          <w:rFonts w:ascii="Arial" w:hAnsi="Arial" w:cs="Arial"/>
          <w:b/>
          <w:sz w:val="24"/>
          <w:szCs w:val="24"/>
        </w:rPr>
      </w:pPr>
    </w:p>
    <w:p w:rsidR="00577ECC" w:rsidRDefault="00577ECC" w:rsidP="0048034B">
      <w:pPr>
        <w:pStyle w:val="ListParagraph"/>
        <w:numPr>
          <w:ilvl w:val="2"/>
          <w:numId w:val="1"/>
        </w:numPr>
        <w:ind w:left="1843" w:hanging="822"/>
        <w:rPr>
          <w:rFonts w:ascii="Arial" w:hAnsi="Arial" w:cs="Arial"/>
          <w:sz w:val="24"/>
          <w:szCs w:val="24"/>
        </w:rPr>
      </w:pPr>
      <w:r w:rsidRPr="00577ECC">
        <w:rPr>
          <w:rFonts w:ascii="Arial" w:hAnsi="Arial" w:cs="Arial"/>
          <w:sz w:val="24"/>
          <w:szCs w:val="24"/>
        </w:rPr>
        <w:t>Where the Buyer requests an ad-hoc booking this will be discussed fully with the Supplier prior to the booking of the aircraft and these requirements will be</w:t>
      </w:r>
      <w:r>
        <w:rPr>
          <w:rFonts w:ascii="Arial" w:hAnsi="Arial" w:cs="Arial"/>
          <w:sz w:val="24"/>
          <w:szCs w:val="24"/>
        </w:rPr>
        <w:t xml:space="preserve"> </w:t>
      </w:r>
      <w:r w:rsidRPr="00577ECC">
        <w:rPr>
          <w:rFonts w:ascii="Arial" w:hAnsi="Arial" w:cs="Arial"/>
          <w:sz w:val="24"/>
          <w:szCs w:val="24"/>
        </w:rPr>
        <w:t>defined by the Buyer during the Call-Off Procedure.</w:t>
      </w:r>
    </w:p>
    <w:p w:rsidR="00577ECC" w:rsidRDefault="00577ECC" w:rsidP="0048034B">
      <w:pPr>
        <w:pStyle w:val="ListParagraph"/>
        <w:ind w:left="1843" w:hanging="822"/>
        <w:rPr>
          <w:rFonts w:ascii="Arial" w:hAnsi="Arial" w:cs="Arial"/>
          <w:sz w:val="24"/>
          <w:szCs w:val="24"/>
        </w:rPr>
      </w:pPr>
    </w:p>
    <w:p w:rsidR="00577ECC" w:rsidRDefault="00577ECC" w:rsidP="0048034B">
      <w:pPr>
        <w:pStyle w:val="ListParagraph"/>
        <w:numPr>
          <w:ilvl w:val="2"/>
          <w:numId w:val="1"/>
        </w:numPr>
        <w:ind w:left="1843" w:hanging="822"/>
        <w:rPr>
          <w:rFonts w:ascii="Arial" w:hAnsi="Arial" w:cs="Arial"/>
          <w:sz w:val="24"/>
          <w:szCs w:val="24"/>
        </w:rPr>
      </w:pPr>
      <w:r w:rsidRPr="00577ECC">
        <w:rPr>
          <w:rFonts w:ascii="Arial" w:hAnsi="Arial" w:cs="Arial"/>
          <w:sz w:val="24"/>
          <w:szCs w:val="24"/>
        </w:rPr>
        <w:t>The Supplier shall be aware that there may be a requirement for the</w:t>
      </w:r>
      <w:r w:rsidR="0036563E">
        <w:rPr>
          <w:rFonts w:ascii="Arial" w:hAnsi="Arial" w:cs="Arial"/>
          <w:sz w:val="24"/>
          <w:szCs w:val="24"/>
        </w:rPr>
        <w:t xml:space="preserve"> </w:t>
      </w:r>
      <w:r w:rsidRPr="00577ECC">
        <w:rPr>
          <w:rFonts w:ascii="Arial" w:hAnsi="Arial" w:cs="Arial"/>
          <w:sz w:val="24"/>
          <w:szCs w:val="24"/>
        </w:rPr>
        <w:t>Buyer to accompany the freight back on the charter flight.  This will be defined during the Call-Off Procedure</w:t>
      </w:r>
    </w:p>
    <w:p w:rsidR="0036563E" w:rsidRPr="0036563E" w:rsidRDefault="0036563E" w:rsidP="0048034B">
      <w:pPr>
        <w:pStyle w:val="ListParagraph"/>
        <w:ind w:left="1843" w:hanging="822"/>
        <w:rPr>
          <w:rFonts w:ascii="Arial" w:hAnsi="Arial" w:cs="Arial"/>
          <w:sz w:val="24"/>
          <w:szCs w:val="24"/>
        </w:rPr>
      </w:pPr>
    </w:p>
    <w:p w:rsidR="00577ECC" w:rsidRDefault="0036563E" w:rsidP="0048034B">
      <w:pPr>
        <w:pStyle w:val="ListParagraph"/>
        <w:numPr>
          <w:ilvl w:val="1"/>
          <w:numId w:val="1"/>
        </w:numPr>
        <w:ind w:left="924" w:hanging="567"/>
        <w:rPr>
          <w:rFonts w:ascii="Arial" w:hAnsi="Arial" w:cs="Arial"/>
          <w:b/>
          <w:sz w:val="24"/>
          <w:szCs w:val="24"/>
        </w:rPr>
      </w:pPr>
      <w:r w:rsidRPr="0036563E">
        <w:rPr>
          <w:rFonts w:ascii="Arial" w:hAnsi="Arial" w:cs="Arial"/>
          <w:b/>
          <w:sz w:val="24"/>
          <w:szCs w:val="24"/>
        </w:rPr>
        <w:t xml:space="preserve"> A</w:t>
      </w:r>
      <w:r w:rsidR="00577ECC" w:rsidRPr="0036563E">
        <w:rPr>
          <w:rFonts w:ascii="Arial" w:hAnsi="Arial" w:cs="Arial"/>
          <w:b/>
          <w:sz w:val="24"/>
          <w:szCs w:val="24"/>
        </w:rPr>
        <w:t>ir Charter Booking Services</w:t>
      </w:r>
    </w:p>
    <w:p w:rsidR="0036563E" w:rsidRDefault="0036563E" w:rsidP="0036563E">
      <w:pPr>
        <w:pStyle w:val="ListParagraph"/>
        <w:ind w:left="792"/>
        <w:rPr>
          <w:rFonts w:ascii="Arial" w:hAnsi="Arial" w:cs="Arial"/>
          <w:b/>
          <w:sz w:val="24"/>
          <w:szCs w:val="24"/>
        </w:rPr>
      </w:pPr>
    </w:p>
    <w:p w:rsidR="0036563E" w:rsidRPr="0036563E" w:rsidRDefault="00577ECC" w:rsidP="0048034B">
      <w:pPr>
        <w:pStyle w:val="ListParagraph"/>
        <w:numPr>
          <w:ilvl w:val="2"/>
          <w:numId w:val="1"/>
        </w:numPr>
        <w:ind w:left="1843" w:hanging="822"/>
        <w:rPr>
          <w:rFonts w:ascii="Arial" w:hAnsi="Arial" w:cs="Arial"/>
          <w:b/>
          <w:sz w:val="24"/>
          <w:szCs w:val="24"/>
        </w:rPr>
      </w:pPr>
      <w:r w:rsidRPr="0036563E">
        <w:rPr>
          <w:rFonts w:ascii="Arial" w:hAnsi="Arial" w:cs="Arial"/>
          <w:sz w:val="24"/>
          <w:szCs w:val="24"/>
        </w:rPr>
        <w:t>The Supplier shall maintain full responsibility for the management and booking of all aircraft, which includes any of the Buyers special requests and provisions. This will be defined by the Buyer during the Call-Off Procedure.</w:t>
      </w:r>
    </w:p>
    <w:p w:rsidR="0036563E" w:rsidRPr="0036563E" w:rsidRDefault="0036563E" w:rsidP="0048034B">
      <w:pPr>
        <w:pStyle w:val="ListParagraph"/>
        <w:ind w:left="1843" w:hanging="822"/>
        <w:rPr>
          <w:rFonts w:ascii="Arial" w:hAnsi="Arial" w:cs="Arial"/>
          <w:b/>
          <w:sz w:val="24"/>
          <w:szCs w:val="24"/>
        </w:rPr>
      </w:pPr>
    </w:p>
    <w:p w:rsidR="0036563E" w:rsidRPr="0036563E" w:rsidRDefault="00577ECC" w:rsidP="0048034B">
      <w:pPr>
        <w:pStyle w:val="ListParagraph"/>
        <w:numPr>
          <w:ilvl w:val="2"/>
          <w:numId w:val="1"/>
        </w:numPr>
        <w:ind w:left="1843" w:hanging="822"/>
        <w:rPr>
          <w:rFonts w:ascii="Arial" w:hAnsi="Arial" w:cs="Arial"/>
          <w:b/>
          <w:sz w:val="24"/>
          <w:szCs w:val="24"/>
        </w:rPr>
      </w:pPr>
      <w:r w:rsidRPr="0036563E">
        <w:rPr>
          <w:rFonts w:ascii="Arial" w:hAnsi="Arial" w:cs="Arial"/>
          <w:sz w:val="24"/>
          <w:szCs w:val="24"/>
        </w:rPr>
        <w:t xml:space="preserve">The Supplier shall purchase charter flights which meets the Buyers air freight requirements for transportation of the items by air. The Buyer will define their requirements during the Call-Off Procedure.  </w:t>
      </w:r>
    </w:p>
    <w:p w:rsidR="0036563E" w:rsidRPr="0036563E" w:rsidRDefault="0036563E" w:rsidP="0048034B">
      <w:pPr>
        <w:pStyle w:val="ListParagraph"/>
        <w:ind w:left="1843" w:hanging="822"/>
        <w:rPr>
          <w:rFonts w:ascii="Arial" w:hAnsi="Arial" w:cs="Arial"/>
          <w:sz w:val="24"/>
          <w:szCs w:val="24"/>
        </w:rPr>
      </w:pPr>
    </w:p>
    <w:p w:rsidR="0036563E" w:rsidRPr="0036563E" w:rsidRDefault="00577ECC" w:rsidP="0048034B">
      <w:pPr>
        <w:pStyle w:val="ListParagraph"/>
        <w:numPr>
          <w:ilvl w:val="2"/>
          <w:numId w:val="1"/>
        </w:numPr>
        <w:ind w:left="1843" w:hanging="822"/>
        <w:rPr>
          <w:rFonts w:ascii="Arial" w:hAnsi="Arial" w:cs="Arial"/>
          <w:b/>
          <w:sz w:val="24"/>
          <w:szCs w:val="24"/>
        </w:rPr>
      </w:pPr>
      <w:r w:rsidRPr="0036563E">
        <w:rPr>
          <w:rFonts w:ascii="Arial" w:hAnsi="Arial" w:cs="Arial"/>
          <w:sz w:val="24"/>
          <w:szCs w:val="24"/>
        </w:rPr>
        <w:t>The Supplier shall purchase a service from any carrier that provides the aircraft, ensuring that at the commencement of each charter flight it is properly manned and equipped in accordance with the Law of the state of registration of the aircraft and the aircraft shall be operated in accordance with all applicable Law during the period of the charter flight(s).</w:t>
      </w:r>
    </w:p>
    <w:p w:rsidR="0036563E" w:rsidRPr="0036563E" w:rsidRDefault="0036563E" w:rsidP="0048034B">
      <w:pPr>
        <w:pStyle w:val="ListParagraph"/>
        <w:ind w:left="1843" w:hanging="822"/>
        <w:rPr>
          <w:rFonts w:ascii="Arial" w:hAnsi="Arial" w:cs="Arial"/>
          <w:sz w:val="24"/>
          <w:szCs w:val="24"/>
        </w:rPr>
      </w:pPr>
    </w:p>
    <w:p w:rsidR="0036563E" w:rsidRPr="0036563E" w:rsidRDefault="00577ECC" w:rsidP="0048034B">
      <w:pPr>
        <w:pStyle w:val="ListParagraph"/>
        <w:numPr>
          <w:ilvl w:val="2"/>
          <w:numId w:val="1"/>
        </w:numPr>
        <w:ind w:left="1843" w:hanging="822"/>
        <w:rPr>
          <w:rFonts w:ascii="Arial" w:hAnsi="Arial" w:cs="Arial"/>
          <w:b/>
          <w:sz w:val="24"/>
          <w:szCs w:val="24"/>
        </w:rPr>
      </w:pPr>
      <w:r w:rsidRPr="0036563E">
        <w:rPr>
          <w:rFonts w:ascii="Arial" w:hAnsi="Arial" w:cs="Arial"/>
          <w:sz w:val="24"/>
          <w:szCs w:val="24"/>
        </w:rPr>
        <w:t xml:space="preserve">The Supplier shall ensure compliance with the terms of the contract for carriage of the items with the carrier as well as ensuring the conditions of all licences and authorities are granted for the charter flights and all relevant paperwork is completed.  </w:t>
      </w:r>
    </w:p>
    <w:p w:rsidR="0036563E" w:rsidRPr="0036563E" w:rsidRDefault="0036563E" w:rsidP="0048034B">
      <w:pPr>
        <w:pStyle w:val="ListParagraph"/>
        <w:ind w:left="1843" w:hanging="822"/>
        <w:rPr>
          <w:rFonts w:ascii="Arial" w:hAnsi="Arial" w:cs="Arial"/>
          <w:sz w:val="24"/>
          <w:szCs w:val="24"/>
        </w:rPr>
      </w:pPr>
    </w:p>
    <w:p w:rsidR="00C91861" w:rsidRPr="00DE6171" w:rsidRDefault="00577ECC" w:rsidP="0048034B">
      <w:pPr>
        <w:pStyle w:val="ListParagraph"/>
        <w:numPr>
          <w:ilvl w:val="2"/>
          <w:numId w:val="1"/>
        </w:numPr>
        <w:ind w:left="1843" w:hanging="822"/>
        <w:rPr>
          <w:rFonts w:ascii="Arial" w:hAnsi="Arial" w:cs="Arial"/>
          <w:b/>
          <w:sz w:val="24"/>
          <w:szCs w:val="24"/>
        </w:rPr>
      </w:pPr>
      <w:r w:rsidRPr="0036563E">
        <w:rPr>
          <w:rFonts w:ascii="Arial" w:hAnsi="Arial" w:cs="Arial"/>
          <w:sz w:val="24"/>
          <w:szCs w:val="24"/>
        </w:rPr>
        <w:t>The Supplier shall be aware that it is the Buyer’s responsibility to</w:t>
      </w:r>
      <w:r w:rsidR="0036563E">
        <w:rPr>
          <w:rFonts w:ascii="Arial" w:hAnsi="Arial" w:cs="Arial"/>
          <w:sz w:val="24"/>
          <w:szCs w:val="24"/>
        </w:rPr>
        <w:t xml:space="preserve"> </w:t>
      </w:r>
      <w:r w:rsidRPr="0036563E">
        <w:rPr>
          <w:rFonts w:ascii="Arial" w:hAnsi="Arial" w:cs="Arial"/>
          <w:sz w:val="24"/>
          <w:szCs w:val="24"/>
        </w:rPr>
        <w:t>ensure that the items are available and ready for loading onto the aircraft in accordance with the operating instructions of the carrier. The Buyer will define their exact requirements during the Call-Off Procedure.</w:t>
      </w:r>
    </w:p>
    <w:p w:rsidR="00DE6171" w:rsidRPr="00DE6171" w:rsidRDefault="00DE6171" w:rsidP="00DE6171">
      <w:pPr>
        <w:pStyle w:val="ListParagraph"/>
        <w:rPr>
          <w:rFonts w:ascii="Arial" w:hAnsi="Arial" w:cs="Arial"/>
          <w:b/>
          <w:sz w:val="24"/>
          <w:szCs w:val="24"/>
        </w:rPr>
      </w:pPr>
    </w:p>
    <w:p w:rsidR="00DE6171" w:rsidRPr="00DE6171" w:rsidRDefault="00DE6171" w:rsidP="00DE6171">
      <w:pPr>
        <w:pStyle w:val="ListParagraph"/>
        <w:numPr>
          <w:ilvl w:val="1"/>
          <w:numId w:val="1"/>
        </w:numPr>
        <w:ind w:left="924" w:hanging="567"/>
        <w:rPr>
          <w:rFonts w:ascii="Arial" w:hAnsi="Arial" w:cs="Arial"/>
          <w:b/>
          <w:sz w:val="24"/>
          <w:szCs w:val="24"/>
        </w:rPr>
      </w:pPr>
      <w:bookmarkStart w:id="3" w:name="_Hlk86508523"/>
      <w:r w:rsidRPr="00DE6171">
        <w:rPr>
          <w:rFonts w:ascii="Arial" w:hAnsi="Arial" w:cs="Arial"/>
          <w:b/>
          <w:sz w:val="24"/>
          <w:szCs w:val="24"/>
        </w:rPr>
        <w:t>IT Systems</w:t>
      </w:r>
    </w:p>
    <w:p w:rsidR="00DE6171" w:rsidRPr="00DE6171" w:rsidRDefault="00DE6171" w:rsidP="00DE6171">
      <w:pPr>
        <w:pStyle w:val="ListParagraph"/>
        <w:ind w:left="792"/>
        <w:rPr>
          <w:rFonts w:ascii="Arial" w:hAnsi="Arial" w:cs="Arial"/>
          <w:b/>
          <w:sz w:val="24"/>
          <w:szCs w:val="24"/>
        </w:rPr>
      </w:pPr>
    </w:p>
    <w:p w:rsidR="00DE6171" w:rsidRPr="00DE6171" w:rsidRDefault="00DE6171" w:rsidP="00DE6171">
      <w:pPr>
        <w:pStyle w:val="ListParagraph"/>
        <w:numPr>
          <w:ilvl w:val="2"/>
          <w:numId w:val="1"/>
        </w:numPr>
        <w:ind w:left="1843" w:hanging="822"/>
        <w:rPr>
          <w:rFonts w:ascii="Arial" w:hAnsi="Arial" w:cs="Arial"/>
          <w:sz w:val="24"/>
          <w:szCs w:val="24"/>
        </w:rPr>
      </w:pPr>
      <w:r w:rsidRPr="00DE6171">
        <w:rPr>
          <w:rFonts w:ascii="Arial" w:hAnsi="Arial" w:cs="Arial"/>
          <w:sz w:val="24"/>
          <w:szCs w:val="24"/>
        </w:rPr>
        <w:t xml:space="preserve">The Supplier shall be responsible for the procurement, licensing, installation, implementation, development, configuration, hosting and maintenance of the IT Systems to enable full delivery and transparency of the service. </w:t>
      </w:r>
    </w:p>
    <w:p w:rsidR="00DE6171" w:rsidRPr="00DE6171" w:rsidRDefault="00DE6171" w:rsidP="00DE6171">
      <w:pPr>
        <w:pStyle w:val="ListParagraph"/>
        <w:ind w:left="1843"/>
        <w:rPr>
          <w:rFonts w:ascii="Arial" w:hAnsi="Arial" w:cs="Arial"/>
          <w:sz w:val="24"/>
          <w:szCs w:val="24"/>
        </w:rPr>
      </w:pPr>
    </w:p>
    <w:p w:rsidR="00DE6171" w:rsidRPr="00DE6171" w:rsidRDefault="00DE6171" w:rsidP="00DE6171">
      <w:pPr>
        <w:pStyle w:val="ListParagraph"/>
        <w:numPr>
          <w:ilvl w:val="2"/>
          <w:numId w:val="1"/>
        </w:numPr>
        <w:ind w:left="1843" w:hanging="822"/>
        <w:rPr>
          <w:rFonts w:ascii="Arial" w:hAnsi="Arial" w:cs="Arial"/>
          <w:sz w:val="24"/>
          <w:szCs w:val="24"/>
        </w:rPr>
      </w:pPr>
      <w:r w:rsidRPr="00DE6171">
        <w:rPr>
          <w:rFonts w:ascii="Arial" w:hAnsi="Arial" w:cs="Arial"/>
          <w:sz w:val="24"/>
          <w:szCs w:val="24"/>
        </w:rPr>
        <w:t xml:space="preserve">The Supplier shall ensure that the IT Systems meet ISO27001 or equivalent standards or any other policies or procedures required by the Buyer which are relevant to the storage or processing of any data belonging to the Buyer </w:t>
      </w:r>
    </w:p>
    <w:p w:rsidR="00DE6171" w:rsidRPr="00DE6171" w:rsidRDefault="00DE6171" w:rsidP="00DE6171">
      <w:pPr>
        <w:pStyle w:val="ListParagraph"/>
        <w:ind w:left="1843"/>
        <w:rPr>
          <w:rFonts w:ascii="Arial" w:hAnsi="Arial" w:cs="Arial"/>
          <w:sz w:val="24"/>
          <w:szCs w:val="24"/>
        </w:rPr>
      </w:pPr>
    </w:p>
    <w:p w:rsidR="00DE6171" w:rsidRPr="00DE6171" w:rsidRDefault="00DE6171" w:rsidP="00DE6171">
      <w:pPr>
        <w:pStyle w:val="ListParagraph"/>
        <w:numPr>
          <w:ilvl w:val="2"/>
          <w:numId w:val="1"/>
        </w:numPr>
        <w:ind w:left="1843" w:hanging="822"/>
        <w:rPr>
          <w:rFonts w:ascii="Arial" w:hAnsi="Arial" w:cs="Arial"/>
          <w:sz w:val="24"/>
          <w:szCs w:val="24"/>
        </w:rPr>
      </w:pPr>
      <w:r w:rsidRPr="00DE6171">
        <w:rPr>
          <w:rFonts w:ascii="Arial" w:hAnsi="Arial" w:cs="Arial"/>
          <w:sz w:val="24"/>
          <w:szCs w:val="24"/>
        </w:rPr>
        <w:t xml:space="preserve">The Supplier shall ensure that IT systems used in the provision of the services are maintained and that all records relating to the </w:t>
      </w:r>
      <w:r w:rsidRPr="00DE6171">
        <w:rPr>
          <w:rFonts w:ascii="Arial" w:hAnsi="Arial" w:cs="Arial"/>
          <w:sz w:val="24"/>
          <w:szCs w:val="24"/>
        </w:rPr>
        <w:lastRenderedPageBreak/>
        <w:t>Buyers requirements are accurate, up to date, and complete at all times.</w:t>
      </w:r>
    </w:p>
    <w:p w:rsidR="00DE6171" w:rsidRPr="00DE6171" w:rsidRDefault="00DE6171" w:rsidP="00DE6171">
      <w:pPr>
        <w:pStyle w:val="ListParagraph"/>
        <w:ind w:left="1843"/>
        <w:rPr>
          <w:rFonts w:ascii="Arial" w:hAnsi="Arial" w:cs="Arial"/>
          <w:sz w:val="24"/>
          <w:szCs w:val="24"/>
        </w:rPr>
      </w:pPr>
    </w:p>
    <w:p w:rsidR="00DE6171" w:rsidRPr="00DE6171" w:rsidRDefault="00DE6171" w:rsidP="00DE6171">
      <w:pPr>
        <w:pStyle w:val="ListParagraph"/>
        <w:numPr>
          <w:ilvl w:val="2"/>
          <w:numId w:val="1"/>
        </w:numPr>
        <w:ind w:left="1843" w:hanging="822"/>
        <w:rPr>
          <w:rFonts w:ascii="Arial" w:hAnsi="Arial" w:cs="Arial"/>
          <w:sz w:val="24"/>
          <w:szCs w:val="24"/>
        </w:rPr>
      </w:pPr>
      <w:r w:rsidRPr="00DE6171">
        <w:rPr>
          <w:rFonts w:ascii="Arial" w:hAnsi="Arial" w:cs="Arial"/>
          <w:sz w:val="24"/>
          <w:szCs w:val="24"/>
        </w:rPr>
        <w:t>The Supplier may be required to use the Buyers systems in order to deliver the specific requirements of the Buyer.  The Buyer will define these requirements during the Call-Off Procedure.</w:t>
      </w:r>
    </w:p>
    <w:bookmarkEnd w:id="3"/>
    <w:p w:rsidR="00C91861" w:rsidRPr="00C91861" w:rsidRDefault="00C91861" w:rsidP="0048034B">
      <w:pPr>
        <w:pStyle w:val="ListParagraph"/>
        <w:ind w:left="1843" w:hanging="822"/>
        <w:rPr>
          <w:rFonts w:ascii="Arial" w:hAnsi="Arial" w:cs="Arial"/>
          <w:b/>
          <w:sz w:val="24"/>
          <w:szCs w:val="24"/>
        </w:rPr>
      </w:pPr>
    </w:p>
    <w:p w:rsidR="00C91861" w:rsidRDefault="00C91861" w:rsidP="00C91861">
      <w:pPr>
        <w:pStyle w:val="ListParagraph"/>
        <w:numPr>
          <w:ilvl w:val="0"/>
          <w:numId w:val="1"/>
        </w:numPr>
        <w:rPr>
          <w:rFonts w:ascii="Arial" w:hAnsi="Arial" w:cs="Arial"/>
          <w:b/>
          <w:sz w:val="24"/>
          <w:szCs w:val="24"/>
        </w:rPr>
      </w:pPr>
      <w:r>
        <w:rPr>
          <w:rFonts w:ascii="Arial" w:hAnsi="Arial" w:cs="Arial"/>
          <w:b/>
          <w:sz w:val="24"/>
          <w:szCs w:val="24"/>
        </w:rPr>
        <w:t xml:space="preserve"> </w:t>
      </w:r>
      <w:r w:rsidRPr="00C91861">
        <w:rPr>
          <w:rFonts w:ascii="Arial" w:hAnsi="Arial" w:cs="Arial"/>
          <w:b/>
          <w:sz w:val="24"/>
          <w:szCs w:val="24"/>
        </w:rPr>
        <w:t>Lot 1c  Rail Freight Mandatory Requirements</w:t>
      </w:r>
    </w:p>
    <w:p w:rsidR="00C91861" w:rsidRDefault="00C91861" w:rsidP="00C91861">
      <w:pPr>
        <w:pStyle w:val="ListParagraph"/>
        <w:ind w:left="360"/>
        <w:rPr>
          <w:rFonts w:ascii="Arial" w:hAnsi="Arial" w:cs="Arial"/>
          <w:b/>
          <w:sz w:val="24"/>
          <w:szCs w:val="24"/>
        </w:rPr>
      </w:pPr>
    </w:p>
    <w:p w:rsidR="00286107" w:rsidRDefault="00C91861" w:rsidP="0048034B">
      <w:pPr>
        <w:pStyle w:val="ListParagraph"/>
        <w:numPr>
          <w:ilvl w:val="1"/>
          <w:numId w:val="1"/>
        </w:numPr>
        <w:ind w:left="924" w:hanging="567"/>
        <w:rPr>
          <w:rFonts w:ascii="Arial" w:hAnsi="Arial" w:cs="Arial"/>
          <w:b/>
          <w:sz w:val="24"/>
          <w:szCs w:val="24"/>
        </w:rPr>
      </w:pPr>
      <w:r w:rsidRPr="00C91861">
        <w:rPr>
          <w:rFonts w:ascii="Arial" w:hAnsi="Arial" w:cs="Arial"/>
          <w:b/>
          <w:sz w:val="24"/>
          <w:szCs w:val="24"/>
        </w:rPr>
        <w:t>Rail Freight Booking Requirements</w:t>
      </w:r>
    </w:p>
    <w:p w:rsidR="00286107" w:rsidRDefault="00286107" w:rsidP="00286107">
      <w:pPr>
        <w:pStyle w:val="ListParagraph"/>
        <w:ind w:left="792"/>
        <w:rPr>
          <w:rFonts w:ascii="Arial" w:hAnsi="Arial" w:cs="Arial"/>
          <w:b/>
          <w:sz w:val="24"/>
          <w:szCs w:val="24"/>
        </w:rPr>
      </w:pPr>
    </w:p>
    <w:p w:rsidR="00286107" w:rsidRPr="00286107" w:rsidRDefault="00C91861" w:rsidP="0048034B">
      <w:pPr>
        <w:pStyle w:val="ListParagraph"/>
        <w:numPr>
          <w:ilvl w:val="2"/>
          <w:numId w:val="1"/>
        </w:numPr>
        <w:ind w:left="1843" w:hanging="822"/>
        <w:rPr>
          <w:rFonts w:ascii="Arial" w:hAnsi="Arial" w:cs="Arial"/>
          <w:b/>
          <w:sz w:val="24"/>
          <w:szCs w:val="24"/>
        </w:rPr>
      </w:pPr>
      <w:r w:rsidRPr="00286107">
        <w:rPr>
          <w:rFonts w:ascii="Arial" w:hAnsi="Arial" w:cs="Arial"/>
          <w:sz w:val="24"/>
          <w:szCs w:val="24"/>
        </w:rPr>
        <w:t>The Supplier shall be able to provide full end to end management for international rail freight movements this includes</w:t>
      </w:r>
      <w:r w:rsidR="00771EA4">
        <w:rPr>
          <w:rFonts w:ascii="Arial" w:hAnsi="Arial" w:cs="Arial"/>
          <w:sz w:val="24"/>
          <w:szCs w:val="24"/>
        </w:rPr>
        <w:t>, but is not limited to</w:t>
      </w:r>
      <w:r w:rsidRPr="00286107">
        <w:rPr>
          <w:rFonts w:ascii="Arial" w:hAnsi="Arial" w:cs="Arial"/>
          <w:sz w:val="24"/>
          <w:szCs w:val="24"/>
        </w:rPr>
        <w:t>:</w:t>
      </w:r>
    </w:p>
    <w:p w:rsidR="00286107" w:rsidRPr="00286107" w:rsidRDefault="00286107" w:rsidP="0048034B">
      <w:pPr>
        <w:pStyle w:val="ListParagraph"/>
        <w:ind w:left="1843" w:hanging="822"/>
        <w:rPr>
          <w:rFonts w:ascii="Arial" w:hAnsi="Arial" w:cs="Arial"/>
          <w:b/>
          <w:sz w:val="24"/>
          <w:szCs w:val="24"/>
        </w:rPr>
      </w:pPr>
    </w:p>
    <w:p w:rsidR="00286107" w:rsidRPr="00286107" w:rsidRDefault="00C91861" w:rsidP="0048034B">
      <w:pPr>
        <w:pStyle w:val="ListParagraph"/>
        <w:numPr>
          <w:ilvl w:val="3"/>
          <w:numId w:val="1"/>
        </w:numPr>
        <w:ind w:left="2126" w:hanging="295"/>
        <w:rPr>
          <w:rFonts w:ascii="Arial" w:hAnsi="Arial" w:cs="Arial"/>
          <w:b/>
          <w:sz w:val="24"/>
          <w:szCs w:val="24"/>
        </w:rPr>
      </w:pPr>
      <w:r w:rsidRPr="00286107">
        <w:rPr>
          <w:rFonts w:ascii="Arial" w:hAnsi="Arial" w:cs="Arial"/>
          <w:sz w:val="24"/>
          <w:szCs w:val="24"/>
        </w:rPr>
        <w:t>Scheduled movement</w:t>
      </w:r>
      <w:r w:rsidR="00286107">
        <w:rPr>
          <w:rFonts w:ascii="Arial" w:hAnsi="Arial" w:cs="Arial"/>
          <w:sz w:val="24"/>
          <w:szCs w:val="24"/>
        </w:rPr>
        <w:t>;</w:t>
      </w:r>
    </w:p>
    <w:p w:rsidR="00C91861" w:rsidRPr="00286107" w:rsidRDefault="00C91861" w:rsidP="0048034B">
      <w:pPr>
        <w:pStyle w:val="ListParagraph"/>
        <w:numPr>
          <w:ilvl w:val="3"/>
          <w:numId w:val="1"/>
        </w:numPr>
        <w:ind w:left="2126" w:hanging="295"/>
        <w:rPr>
          <w:rFonts w:ascii="Arial" w:hAnsi="Arial" w:cs="Arial"/>
          <w:b/>
          <w:sz w:val="24"/>
          <w:szCs w:val="24"/>
        </w:rPr>
      </w:pPr>
      <w:r w:rsidRPr="00286107">
        <w:rPr>
          <w:rFonts w:ascii="Arial" w:hAnsi="Arial" w:cs="Arial"/>
          <w:sz w:val="24"/>
          <w:szCs w:val="24"/>
        </w:rPr>
        <w:t>Ad-hoc movements.</w:t>
      </w:r>
    </w:p>
    <w:p w:rsidR="00286107" w:rsidRPr="00286107" w:rsidRDefault="00286107" w:rsidP="00286107">
      <w:pPr>
        <w:pStyle w:val="ListParagraph"/>
        <w:ind w:left="1728"/>
        <w:rPr>
          <w:rFonts w:ascii="Arial" w:hAnsi="Arial" w:cs="Arial"/>
          <w:b/>
          <w:sz w:val="24"/>
          <w:szCs w:val="24"/>
        </w:rPr>
      </w:pPr>
    </w:p>
    <w:p w:rsidR="00286107" w:rsidRDefault="00C91861" w:rsidP="0048034B">
      <w:pPr>
        <w:pStyle w:val="ListParagraph"/>
        <w:numPr>
          <w:ilvl w:val="2"/>
          <w:numId w:val="1"/>
        </w:numPr>
        <w:ind w:left="1843" w:hanging="822"/>
        <w:rPr>
          <w:rFonts w:ascii="Arial" w:hAnsi="Arial" w:cs="Arial"/>
          <w:sz w:val="24"/>
          <w:szCs w:val="24"/>
        </w:rPr>
      </w:pPr>
      <w:r w:rsidRPr="00C91861">
        <w:rPr>
          <w:rFonts w:ascii="Arial" w:hAnsi="Arial" w:cs="Arial"/>
          <w:sz w:val="24"/>
          <w:szCs w:val="24"/>
        </w:rPr>
        <w:t>Where the Buyer requests any ad-hoc freight requirements this will be discussed fully with the Supplier prior to booking the rail freight and these requirements will be defined by the Buyer during</w:t>
      </w:r>
      <w:r w:rsidR="00286107">
        <w:rPr>
          <w:rFonts w:ascii="Arial" w:hAnsi="Arial" w:cs="Arial"/>
          <w:sz w:val="24"/>
          <w:szCs w:val="24"/>
        </w:rPr>
        <w:t xml:space="preserve"> </w:t>
      </w:r>
      <w:r w:rsidRPr="00C91861">
        <w:rPr>
          <w:rFonts w:ascii="Arial" w:hAnsi="Arial" w:cs="Arial"/>
          <w:sz w:val="24"/>
          <w:szCs w:val="24"/>
        </w:rPr>
        <w:t xml:space="preserve">the Call-Off Procedure. </w:t>
      </w:r>
    </w:p>
    <w:p w:rsidR="00286107" w:rsidRDefault="00286107" w:rsidP="0048034B">
      <w:pPr>
        <w:pStyle w:val="ListParagraph"/>
        <w:ind w:left="1843" w:hanging="822"/>
        <w:rPr>
          <w:rFonts w:ascii="Arial" w:hAnsi="Arial" w:cs="Arial"/>
          <w:sz w:val="24"/>
          <w:szCs w:val="24"/>
        </w:rPr>
      </w:pPr>
    </w:p>
    <w:p w:rsidR="00286107" w:rsidRDefault="00C91861" w:rsidP="0048034B">
      <w:pPr>
        <w:pStyle w:val="ListParagraph"/>
        <w:numPr>
          <w:ilvl w:val="2"/>
          <w:numId w:val="1"/>
        </w:numPr>
        <w:ind w:left="1843" w:hanging="822"/>
        <w:rPr>
          <w:rFonts w:ascii="Arial" w:hAnsi="Arial" w:cs="Arial"/>
          <w:sz w:val="24"/>
          <w:szCs w:val="24"/>
        </w:rPr>
      </w:pPr>
      <w:r w:rsidRPr="00286107">
        <w:rPr>
          <w:rFonts w:ascii="Arial" w:hAnsi="Arial" w:cs="Arial"/>
          <w:sz w:val="24"/>
          <w:szCs w:val="24"/>
        </w:rPr>
        <w:t>Key requirements of the Supplier will be defined by the Buyer through the Call-Off Procedure and may include but are not limited to:</w:t>
      </w:r>
    </w:p>
    <w:p w:rsidR="00C62165" w:rsidRPr="00C62165" w:rsidRDefault="00C62165" w:rsidP="00C62165">
      <w:pPr>
        <w:pStyle w:val="ListParagraph"/>
        <w:rPr>
          <w:rFonts w:ascii="Arial" w:hAnsi="Arial" w:cs="Arial"/>
          <w:sz w:val="24"/>
          <w:szCs w:val="24"/>
        </w:rPr>
      </w:pPr>
    </w:p>
    <w:p w:rsidR="00C62165" w:rsidRDefault="00C62165" w:rsidP="00C62165">
      <w:pPr>
        <w:pStyle w:val="ListParagraph"/>
        <w:numPr>
          <w:ilvl w:val="3"/>
          <w:numId w:val="1"/>
        </w:numPr>
        <w:ind w:left="2795" w:hanging="964"/>
        <w:rPr>
          <w:rFonts w:ascii="Arial" w:hAnsi="Arial" w:cs="Arial"/>
          <w:sz w:val="24"/>
          <w:szCs w:val="24"/>
        </w:rPr>
      </w:pPr>
      <w:r w:rsidRPr="00C62165">
        <w:rPr>
          <w:rFonts w:ascii="Arial" w:hAnsi="Arial" w:cs="Arial"/>
          <w:sz w:val="24"/>
          <w:szCs w:val="24"/>
        </w:rPr>
        <w:t>The Supplier shall ensure that all the relevant</w:t>
      </w:r>
      <w:r>
        <w:rPr>
          <w:rFonts w:ascii="Arial" w:hAnsi="Arial" w:cs="Arial"/>
          <w:sz w:val="24"/>
          <w:szCs w:val="24"/>
        </w:rPr>
        <w:t xml:space="preserve"> </w:t>
      </w:r>
      <w:r w:rsidRPr="00C62165">
        <w:rPr>
          <w:rFonts w:ascii="Arial" w:hAnsi="Arial" w:cs="Arial"/>
          <w:sz w:val="24"/>
          <w:szCs w:val="24"/>
        </w:rPr>
        <w:t>declarations are completed, obtain the relevant clearances, licences and authorisations and execute all necessary documentation for the export and/or import of the items to ensure that the items are received on the Buyers instructed the final date for delivery;</w:t>
      </w:r>
    </w:p>
    <w:p w:rsidR="00C62165" w:rsidRPr="00C62165" w:rsidRDefault="00C62165" w:rsidP="00C62165">
      <w:pPr>
        <w:pStyle w:val="ListParagraph"/>
        <w:ind w:left="2795"/>
        <w:rPr>
          <w:rFonts w:ascii="Arial" w:hAnsi="Arial" w:cs="Arial"/>
          <w:sz w:val="24"/>
          <w:szCs w:val="24"/>
        </w:rPr>
      </w:pPr>
    </w:p>
    <w:p w:rsidR="00C62165" w:rsidRDefault="00C62165" w:rsidP="00C62165">
      <w:pPr>
        <w:pStyle w:val="ListParagraph"/>
        <w:numPr>
          <w:ilvl w:val="3"/>
          <w:numId w:val="1"/>
        </w:numPr>
        <w:ind w:left="2852" w:hanging="1021"/>
        <w:rPr>
          <w:rFonts w:ascii="Arial" w:hAnsi="Arial" w:cs="Arial"/>
          <w:sz w:val="24"/>
          <w:szCs w:val="24"/>
        </w:rPr>
      </w:pPr>
      <w:r w:rsidRPr="00C62165">
        <w:rPr>
          <w:rFonts w:ascii="Arial" w:hAnsi="Arial" w:cs="Arial"/>
          <w:sz w:val="24"/>
          <w:szCs w:val="24"/>
        </w:rPr>
        <w:t>The Supplier shall ensure that all their personnel complete all necessary forms, declarations, certifications and any other documents required by the Buyer, the relevant local authorities or any other recipient of the items. The Buyer will define their requirements during the Call-Off Procedure This includes but not limited to:</w:t>
      </w:r>
    </w:p>
    <w:p w:rsidR="00286107" w:rsidRPr="00286107" w:rsidRDefault="00286107" w:rsidP="0048034B">
      <w:pPr>
        <w:pStyle w:val="ListParagraph"/>
        <w:ind w:left="2653" w:hanging="822"/>
        <w:rPr>
          <w:rFonts w:ascii="Arial" w:hAnsi="Arial" w:cs="Arial"/>
          <w:sz w:val="24"/>
          <w:szCs w:val="24"/>
        </w:rPr>
      </w:pPr>
    </w:p>
    <w:p w:rsidR="0048034B" w:rsidRDefault="00286107" w:rsidP="0048034B">
      <w:pPr>
        <w:pStyle w:val="ListParagraph"/>
        <w:numPr>
          <w:ilvl w:val="4"/>
          <w:numId w:val="1"/>
        </w:numPr>
        <w:ind w:left="2620" w:hanging="295"/>
        <w:rPr>
          <w:rFonts w:ascii="Arial" w:hAnsi="Arial" w:cs="Arial"/>
          <w:sz w:val="24"/>
          <w:szCs w:val="24"/>
        </w:rPr>
      </w:pPr>
      <w:r>
        <w:rPr>
          <w:rFonts w:ascii="Arial" w:hAnsi="Arial" w:cs="Arial"/>
          <w:sz w:val="24"/>
          <w:szCs w:val="24"/>
        </w:rPr>
        <w:t>D</w:t>
      </w:r>
      <w:r w:rsidR="00C91861" w:rsidRPr="00C91861">
        <w:rPr>
          <w:rFonts w:ascii="Arial" w:hAnsi="Arial" w:cs="Arial"/>
          <w:sz w:val="24"/>
          <w:szCs w:val="24"/>
        </w:rPr>
        <w:t>ocumentation as appropriate</w:t>
      </w:r>
      <w:r>
        <w:rPr>
          <w:rFonts w:ascii="Arial" w:hAnsi="Arial" w:cs="Arial"/>
          <w:sz w:val="24"/>
          <w:szCs w:val="24"/>
        </w:rPr>
        <w:t xml:space="preserve"> </w:t>
      </w:r>
      <w:r w:rsidR="00C91861" w:rsidRPr="00C91861">
        <w:rPr>
          <w:rFonts w:ascii="Arial" w:hAnsi="Arial" w:cs="Arial"/>
          <w:sz w:val="24"/>
          <w:szCs w:val="24"/>
        </w:rPr>
        <w:t xml:space="preserve">for the mode of rail </w:t>
      </w:r>
    </w:p>
    <w:p w:rsidR="0048034B" w:rsidRDefault="00C91861" w:rsidP="0048034B">
      <w:pPr>
        <w:pStyle w:val="ListParagraph"/>
        <w:ind w:left="3340" w:firstLine="260"/>
        <w:rPr>
          <w:rFonts w:ascii="Arial" w:hAnsi="Arial" w:cs="Arial"/>
          <w:sz w:val="24"/>
          <w:szCs w:val="24"/>
        </w:rPr>
      </w:pPr>
      <w:r w:rsidRPr="00C91861">
        <w:rPr>
          <w:rFonts w:ascii="Arial" w:hAnsi="Arial" w:cs="Arial"/>
          <w:sz w:val="24"/>
          <w:szCs w:val="24"/>
        </w:rPr>
        <w:t>transport;</w:t>
      </w:r>
    </w:p>
    <w:p w:rsidR="0048034B" w:rsidRDefault="0048034B" w:rsidP="0048034B">
      <w:pPr>
        <w:pStyle w:val="ListParagraph"/>
        <w:numPr>
          <w:ilvl w:val="4"/>
          <w:numId w:val="1"/>
        </w:numPr>
        <w:ind w:left="2563" w:hanging="295"/>
        <w:rPr>
          <w:rFonts w:ascii="Arial" w:hAnsi="Arial" w:cs="Arial"/>
          <w:sz w:val="24"/>
          <w:szCs w:val="24"/>
        </w:rPr>
      </w:pPr>
      <w:r w:rsidRPr="0048034B">
        <w:rPr>
          <w:rFonts w:ascii="Arial" w:hAnsi="Arial" w:cs="Arial"/>
          <w:sz w:val="24"/>
          <w:szCs w:val="24"/>
        </w:rPr>
        <w:lastRenderedPageBreak/>
        <w:t xml:space="preserve">Perform all customs clearance and export related </w:t>
      </w:r>
    </w:p>
    <w:p w:rsidR="0048034B" w:rsidRPr="0048034B" w:rsidRDefault="0048034B" w:rsidP="0048034B">
      <w:pPr>
        <w:pStyle w:val="ListParagraph"/>
        <w:ind w:left="3283" w:firstLine="317"/>
        <w:rPr>
          <w:rFonts w:ascii="Arial" w:hAnsi="Arial" w:cs="Arial"/>
          <w:sz w:val="24"/>
          <w:szCs w:val="24"/>
        </w:rPr>
      </w:pPr>
      <w:r w:rsidRPr="0048034B">
        <w:rPr>
          <w:rFonts w:ascii="Arial" w:hAnsi="Arial" w:cs="Arial"/>
          <w:sz w:val="24"/>
          <w:szCs w:val="24"/>
        </w:rPr>
        <w:t>activity.</w:t>
      </w:r>
    </w:p>
    <w:p w:rsidR="00286107" w:rsidRDefault="00C91861" w:rsidP="0048034B">
      <w:pPr>
        <w:pStyle w:val="ListParagraph"/>
        <w:ind w:left="2620"/>
        <w:rPr>
          <w:rFonts w:ascii="Arial" w:hAnsi="Arial" w:cs="Arial"/>
          <w:sz w:val="24"/>
          <w:szCs w:val="24"/>
        </w:rPr>
      </w:pPr>
      <w:r w:rsidRPr="00C91861">
        <w:rPr>
          <w:rFonts w:ascii="Arial" w:hAnsi="Arial" w:cs="Arial"/>
          <w:sz w:val="24"/>
          <w:szCs w:val="24"/>
        </w:rPr>
        <w:tab/>
      </w:r>
      <w:r w:rsidRPr="00C91861">
        <w:rPr>
          <w:rFonts w:ascii="Arial" w:hAnsi="Arial" w:cs="Arial"/>
          <w:sz w:val="24"/>
          <w:szCs w:val="24"/>
        </w:rPr>
        <w:tab/>
      </w:r>
      <w:r w:rsidRPr="00C91861">
        <w:rPr>
          <w:rFonts w:ascii="Arial" w:hAnsi="Arial" w:cs="Arial"/>
          <w:sz w:val="24"/>
          <w:szCs w:val="24"/>
        </w:rPr>
        <w:tab/>
      </w:r>
      <w:r w:rsidRPr="00C91861">
        <w:rPr>
          <w:rFonts w:ascii="Arial" w:hAnsi="Arial" w:cs="Arial"/>
          <w:sz w:val="24"/>
          <w:szCs w:val="24"/>
        </w:rPr>
        <w:tab/>
      </w:r>
      <w:r w:rsidRPr="00C91861">
        <w:rPr>
          <w:rFonts w:ascii="Arial" w:hAnsi="Arial" w:cs="Arial"/>
          <w:sz w:val="24"/>
          <w:szCs w:val="24"/>
        </w:rPr>
        <w:tab/>
      </w:r>
    </w:p>
    <w:p w:rsidR="00286107" w:rsidRPr="00C91861" w:rsidRDefault="00286107" w:rsidP="00286107">
      <w:pPr>
        <w:pStyle w:val="ListParagraph"/>
        <w:ind w:left="2232"/>
        <w:rPr>
          <w:rFonts w:ascii="Arial" w:hAnsi="Arial" w:cs="Arial"/>
          <w:sz w:val="24"/>
          <w:szCs w:val="24"/>
        </w:rPr>
      </w:pPr>
    </w:p>
    <w:p w:rsidR="00286107" w:rsidRDefault="00C91861" w:rsidP="0048034B">
      <w:pPr>
        <w:pStyle w:val="ListParagraph"/>
        <w:numPr>
          <w:ilvl w:val="1"/>
          <w:numId w:val="1"/>
        </w:numPr>
        <w:ind w:left="924" w:hanging="567"/>
        <w:rPr>
          <w:rFonts w:ascii="Arial" w:hAnsi="Arial" w:cs="Arial"/>
          <w:b/>
          <w:sz w:val="24"/>
          <w:szCs w:val="24"/>
        </w:rPr>
      </w:pPr>
      <w:r w:rsidRPr="00286107">
        <w:rPr>
          <w:rFonts w:ascii="Arial" w:hAnsi="Arial" w:cs="Arial"/>
          <w:b/>
          <w:sz w:val="24"/>
          <w:szCs w:val="24"/>
        </w:rPr>
        <w:t>Packaging Requirements</w:t>
      </w:r>
    </w:p>
    <w:p w:rsidR="00286107" w:rsidRDefault="00286107" w:rsidP="00286107">
      <w:pPr>
        <w:pStyle w:val="ListParagraph"/>
        <w:ind w:left="792"/>
        <w:rPr>
          <w:rFonts w:ascii="Arial" w:hAnsi="Arial" w:cs="Arial"/>
          <w:b/>
          <w:sz w:val="24"/>
          <w:szCs w:val="24"/>
        </w:rPr>
      </w:pPr>
    </w:p>
    <w:p w:rsidR="00C91861" w:rsidRPr="00286107" w:rsidRDefault="00C91861" w:rsidP="0048034B">
      <w:pPr>
        <w:pStyle w:val="ListParagraph"/>
        <w:numPr>
          <w:ilvl w:val="2"/>
          <w:numId w:val="1"/>
        </w:numPr>
        <w:ind w:left="1843" w:hanging="822"/>
        <w:rPr>
          <w:rFonts w:ascii="Arial" w:hAnsi="Arial" w:cs="Arial"/>
          <w:b/>
          <w:sz w:val="24"/>
          <w:szCs w:val="24"/>
        </w:rPr>
      </w:pPr>
      <w:r w:rsidRPr="00286107">
        <w:rPr>
          <w:rFonts w:ascii="Arial" w:hAnsi="Arial" w:cs="Arial"/>
          <w:sz w:val="24"/>
          <w:szCs w:val="24"/>
        </w:rPr>
        <w:t>The Supplier shall ensure that all items have been packaged safely, securely and in a watertight manner, appropriate for the relevant mode of transport and at all times in accordance with any</w:t>
      </w:r>
      <w:r w:rsidR="00286107">
        <w:rPr>
          <w:rFonts w:ascii="Arial" w:hAnsi="Arial" w:cs="Arial"/>
          <w:sz w:val="24"/>
          <w:szCs w:val="24"/>
        </w:rPr>
        <w:t xml:space="preserve"> </w:t>
      </w:r>
      <w:r w:rsidRPr="00286107">
        <w:rPr>
          <w:rFonts w:ascii="Arial" w:hAnsi="Arial" w:cs="Arial"/>
          <w:sz w:val="24"/>
          <w:szCs w:val="24"/>
        </w:rPr>
        <w:t>requirements of the carrier.</w:t>
      </w:r>
    </w:p>
    <w:p w:rsidR="00286107" w:rsidRPr="00286107" w:rsidRDefault="00286107" w:rsidP="0048034B">
      <w:pPr>
        <w:pStyle w:val="ListParagraph"/>
        <w:ind w:left="1843" w:hanging="822"/>
        <w:rPr>
          <w:rFonts w:ascii="Arial" w:hAnsi="Arial" w:cs="Arial"/>
          <w:b/>
          <w:sz w:val="24"/>
          <w:szCs w:val="24"/>
        </w:rPr>
      </w:pPr>
    </w:p>
    <w:p w:rsidR="00B04321" w:rsidRDefault="00C91861" w:rsidP="00B04321">
      <w:pPr>
        <w:pStyle w:val="ListParagraph"/>
        <w:numPr>
          <w:ilvl w:val="2"/>
          <w:numId w:val="1"/>
        </w:numPr>
        <w:ind w:left="1843" w:hanging="822"/>
        <w:rPr>
          <w:rFonts w:ascii="Arial" w:hAnsi="Arial" w:cs="Arial"/>
          <w:sz w:val="24"/>
          <w:szCs w:val="24"/>
        </w:rPr>
      </w:pPr>
      <w:r w:rsidRPr="00C91861">
        <w:rPr>
          <w:rFonts w:ascii="Arial" w:hAnsi="Arial" w:cs="Arial"/>
          <w:sz w:val="24"/>
          <w:szCs w:val="24"/>
        </w:rPr>
        <w:t>The Supplier shall ensure that all containers or any other medium for transportation of the items shall be in good condition, free from odours and defects, are secure, wind, weather and water tight and suitable for the type of items to be carried in them. The containers</w:t>
      </w:r>
      <w:r w:rsidR="00286107">
        <w:rPr>
          <w:rFonts w:ascii="Arial" w:hAnsi="Arial" w:cs="Arial"/>
          <w:sz w:val="24"/>
          <w:szCs w:val="24"/>
        </w:rPr>
        <w:t xml:space="preserve"> </w:t>
      </w:r>
      <w:r w:rsidRPr="00C91861">
        <w:rPr>
          <w:rFonts w:ascii="Arial" w:hAnsi="Arial" w:cs="Arial"/>
          <w:sz w:val="24"/>
          <w:szCs w:val="24"/>
        </w:rPr>
        <w:t xml:space="preserve">condition is to be maintained until the items have been unloaded at their end destination. </w:t>
      </w:r>
    </w:p>
    <w:p w:rsidR="00B04321" w:rsidRPr="00B04321" w:rsidRDefault="00B04321" w:rsidP="00B04321">
      <w:pPr>
        <w:pStyle w:val="ListParagraph"/>
        <w:rPr>
          <w:rFonts w:ascii="Arial" w:hAnsi="Arial" w:cs="Arial"/>
          <w:sz w:val="24"/>
          <w:szCs w:val="24"/>
        </w:rPr>
      </w:pPr>
    </w:p>
    <w:p w:rsidR="00B04321" w:rsidRPr="00B04321" w:rsidRDefault="00B04321" w:rsidP="00B04321">
      <w:pPr>
        <w:pStyle w:val="ListParagraph"/>
        <w:ind w:left="1843"/>
        <w:rPr>
          <w:rFonts w:ascii="Arial" w:hAnsi="Arial" w:cs="Arial"/>
          <w:sz w:val="2"/>
          <w:szCs w:val="24"/>
        </w:rPr>
      </w:pPr>
    </w:p>
    <w:p w:rsidR="00C91861" w:rsidRDefault="00C91861" w:rsidP="0048034B">
      <w:pPr>
        <w:pStyle w:val="ListParagraph"/>
        <w:numPr>
          <w:ilvl w:val="2"/>
          <w:numId w:val="1"/>
        </w:numPr>
        <w:ind w:left="1843" w:hanging="822"/>
        <w:rPr>
          <w:rFonts w:ascii="Arial" w:hAnsi="Arial" w:cs="Arial"/>
          <w:sz w:val="24"/>
          <w:szCs w:val="24"/>
        </w:rPr>
      </w:pPr>
      <w:r w:rsidRPr="00C91861">
        <w:rPr>
          <w:rFonts w:ascii="Arial" w:hAnsi="Arial" w:cs="Arial"/>
          <w:sz w:val="24"/>
          <w:szCs w:val="24"/>
        </w:rPr>
        <w:t>The Supplier shall ensure that sufficient quantities of containers are always available at the relevant local facilities for use in connection with this Agreement.  The Supplier shall be aware that the Buyer may request updates in relation to the container stock and this will be defined by the Buyer during the Call-Off Procedure.</w:t>
      </w:r>
    </w:p>
    <w:p w:rsidR="00B50975" w:rsidRDefault="00B50975" w:rsidP="0048034B">
      <w:pPr>
        <w:pStyle w:val="ListParagraph"/>
        <w:ind w:left="1843" w:hanging="822"/>
        <w:rPr>
          <w:rFonts w:ascii="Arial" w:hAnsi="Arial" w:cs="Arial"/>
          <w:sz w:val="24"/>
          <w:szCs w:val="24"/>
        </w:rPr>
      </w:pPr>
    </w:p>
    <w:p w:rsidR="00B50975" w:rsidRDefault="00C91861" w:rsidP="0048034B">
      <w:pPr>
        <w:pStyle w:val="ListParagraph"/>
        <w:numPr>
          <w:ilvl w:val="2"/>
          <w:numId w:val="1"/>
        </w:numPr>
        <w:ind w:left="1843" w:hanging="822"/>
        <w:rPr>
          <w:rFonts w:ascii="Arial" w:hAnsi="Arial" w:cs="Arial"/>
          <w:sz w:val="24"/>
          <w:szCs w:val="24"/>
        </w:rPr>
      </w:pPr>
      <w:r w:rsidRPr="00B50975">
        <w:rPr>
          <w:rFonts w:ascii="Arial" w:hAnsi="Arial" w:cs="Arial"/>
          <w:sz w:val="24"/>
          <w:szCs w:val="24"/>
        </w:rPr>
        <w:t>The Supplier shall ensure that they apply to the relevant authority making the appropriate declarations in respect of each consignment of the items prior to shipment for all necessary licences, clearances, authorities and permits as may be required to facilitate the transportation, export and/or import of the items.</w:t>
      </w:r>
    </w:p>
    <w:p w:rsidR="00B50975" w:rsidRPr="00B50975" w:rsidRDefault="00B50975" w:rsidP="0048034B">
      <w:pPr>
        <w:pStyle w:val="ListParagraph"/>
        <w:ind w:left="1843" w:hanging="822"/>
        <w:rPr>
          <w:rFonts w:ascii="Arial" w:hAnsi="Arial" w:cs="Arial"/>
          <w:sz w:val="24"/>
          <w:szCs w:val="24"/>
        </w:rPr>
      </w:pPr>
    </w:p>
    <w:p w:rsidR="00B138CC" w:rsidRDefault="00C91861" w:rsidP="0048034B">
      <w:pPr>
        <w:pStyle w:val="ListParagraph"/>
        <w:numPr>
          <w:ilvl w:val="1"/>
          <w:numId w:val="1"/>
        </w:numPr>
        <w:ind w:left="924" w:hanging="567"/>
        <w:rPr>
          <w:rFonts w:ascii="Arial" w:hAnsi="Arial" w:cs="Arial"/>
          <w:b/>
          <w:sz w:val="24"/>
          <w:szCs w:val="24"/>
        </w:rPr>
      </w:pPr>
      <w:r w:rsidRPr="00B50975">
        <w:rPr>
          <w:rFonts w:ascii="Arial" w:hAnsi="Arial" w:cs="Arial"/>
          <w:b/>
          <w:sz w:val="24"/>
          <w:szCs w:val="24"/>
        </w:rPr>
        <w:t>Delivery and Collection</w:t>
      </w:r>
    </w:p>
    <w:p w:rsidR="00B138CC" w:rsidRDefault="00B138CC" w:rsidP="00B138CC">
      <w:pPr>
        <w:pStyle w:val="ListParagraph"/>
        <w:ind w:left="792"/>
        <w:rPr>
          <w:rFonts w:ascii="Arial" w:hAnsi="Arial" w:cs="Arial"/>
          <w:b/>
          <w:sz w:val="24"/>
          <w:szCs w:val="24"/>
        </w:rPr>
      </w:pPr>
    </w:p>
    <w:p w:rsidR="00C91861" w:rsidRPr="00445290" w:rsidRDefault="00C91861" w:rsidP="0048034B">
      <w:pPr>
        <w:pStyle w:val="ListParagraph"/>
        <w:numPr>
          <w:ilvl w:val="2"/>
          <w:numId w:val="1"/>
        </w:numPr>
        <w:ind w:left="1843" w:hanging="822"/>
        <w:rPr>
          <w:rFonts w:ascii="Arial" w:hAnsi="Arial" w:cs="Arial"/>
          <w:b/>
          <w:sz w:val="24"/>
          <w:szCs w:val="24"/>
        </w:rPr>
      </w:pPr>
      <w:r w:rsidRPr="00B138CC">
        <w:rPr>
          <w:rFonts w:ascii="Arial" w:hAnsi="Arial" w:cs="Arial"/>
          <w:sz w:val="24"/>
          <w:szCs w:val="24"/>
        </w:rPr>
        <w:t>The Supplier shall be aware that where they are arranging the full end to end transportation of the items, which involves the collection of the items from the Buyer’s warehouse or any destination which the Buyer requests that there may</w:t>
      </w:r>
      <w:r w:rsidR="00B138CC">
        <w:rPr>
          <w:rFonts w:ascii="Arial" w:hAnsi="Arial" w:cs="Arial"/>
          <w:sz w:val="24"/>
          <w:szCs w:val="24"/>
        </w:rPr>
        <w:t xml:space="preserve"> </w:t>
      </w:r>
      <w:r w:rsidRPr="00B138CC">
        <w:rPr>
          <w:rFonts w:ascii="Arial" w:hAnsi="Arial" w:cs="Arial"/>
          <w:sz w:val="24"/>
          <w:szCs w:val="24"/>
        </w:rPr>
        <w:t xml:space="preserve">be a requirement for these items only to be collected and segregated separately from any other items. The Buyer will define their requirements for the collection and delivery during the Call-Off Procedure.  </w:t>
      </w:r>
    </w:p>
    <w:p w:rsidR="00445290" w:rsidRPr="00445290" w:rsidRDefault="00445290" w:rsidP="00445290">
      <w:pPr>
        <w:pStyle w:val="ListParagraph"/>
        <w:ind w:left="1843"/>
        <w:rPr>
          <w:rFonts w:ascii="Arial" w:hAnsi="Arial" w:cs="Arial"/>
          <w:b/>
          <w:sz w:val="24"/>
          <w:szCs w:val="24"/>
        </w:rPr>
      </w:pPr>
    </w:p>
    <w:p w:rsidR="00445290" w:rsidRDefault="00445290" w:rsidP="00445290">
      <w:pPr>
        <w:pStyle w:val="ListParagraph"/>
        <w:numPr>
          <w:ilvl w:val="2"/>
          <w:numId w:val="1"/>
        </w:numPr>
        <w:ind w:left="1843" w:hanging="822"/>
        <w:rPr>
          <w:rFonts w:ascii="Arial" w:hAnsi="Arial" w:cs="Arial"/>
          <w:sz w:val="24"/>
          <w:szCs w:val="24"/>
        </w:rPr>
      </w:pPr>
      <w:r w:rsidRPr="0091621F">
        <w:rPr>
          <w:rFonts w:ascii="Arial" w:hAnsi="Arial" w:cs="Arial"/>
          <w:sz w:val="24"/>
          <w:szCs w:val="24"/>
        </w:rPr>
        <w:t xml:space="preserve">The Supplier shall be aware that there may be a requirement for them to unload and transport items to the Buyers warehouse. This </w:t>
      </w:r>
      <w:r w:rsidRPr="0091621F">
        <w:rPr>
          <w:rFonts w:ascii="Arial" w:hAnsi="Arial" w:cs="Arial"/>
          <w:sz w:val="24"/>
          <w:szCs w:val="24"/>
        </w:rPr>
        <w:lastRenderedPageBreak/>
        <w:t xml:space="preserve">requirement will be defined by the Buyer during the Call-Off Procedure.   </w:t>
      </w:r>
    </w:p>
    <w:p w:rsidR="00DE6171" w:rsidRPr="00DE6171" w:rsidRDefault="00DE6171" w:rsidP="00DE6171">
      <w:pPr>
        <w:pStyle w:val="ListParagraph"/>
        <w:rPr>
          <w:rFonts w:ascii="Arial" w:hAnsi="Arial" w:cs="Arial"/>
          <w:sz w:val="24"/>
          <w:szCs w:val="24"/>
        </w:rPr>
      </w:pPr>
    </w:p>
    <w:p w:rsidR="00AF1D69" w:rsidRPr="00AF1D69" w:rsidRDefault="00DE6171" w:rsidP="00DE6171">
      <w:pPr>
        <w:pStyle w:val="ListParagraph"/>
        <w:numPr>
          <w:ilvl w:val="1"/>
          <w:numId w:val="1"/>
        </w:numPr>
        <w:ind w:left="1021"/>
        <w:rPr>
          <w:rFonts w:ascii="Arial" w:hAnsi="Arial" w:cs="Arial"/>
          <w:sz w:val="24"/>
          <w:szCs w:val="24"/>
        </w:rPr>
      </w:pPr>
      <w:bookmarkStart w:id="4" w:name="_Hlk86508700"/>
      <w:r w:rsidRPr="00AF1D69">
        <w:rPr>
          <w:rFonts w:ascii="Arial" w:hAnsi="Arial" w:cs="Arial"/>
          <w:b/>
          <w:sz w:val="24"/>
          <w:szCs w:val="24"/>
        </w:rPr>
        <w:t>IT Systems</w:t>
      </w:r>
    </w:p>
    <w:p w:rsidR="00AF1D69" w:rsidRPr="00AF1D69" w:rsidRDefault="00AF1D69" w:rsidP="00AF1D69">
      <w:pPr>
        <w:pStyle w:val="ListParagraph"/>
        <w:ind w:left="1021"/>
        <w:rPr>
          <w:rFonts w:ascii="Arial" w:hAnsi="Arial" w:cs="Arial"/>
          <w:sz w:val="24"/>
          <w:szCs w:val="24"/>
        </w:rPr>
      </w:pPr>
    </w:p>
    <w:p w:rsidR="00AF1D69" w:rsidRDefault="00DE6171"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 xml:space="preserve">The Supplier shall be responsible for the procurement, licensing, installation, implementation, development, configuration, hosting and maintenance of the IT Systems to enable full delivery and transparency of the service. </w:t>
      </w:r>
    </w:p>
    <w:p w:rsidR="00AF1D69" w:rsidRDefault="00AF1D69" w:rsidP="00AF1D69">
      <w:pPr>
        <w:pStyle w:val="ListParagraph"/>
        <w:ind w:left="1843"/>
        <w:rPr>
          <w:rFonts w:ascii="Arial" w:hAnsi="Arial" w:cs="Arial"/>
          <w:sz w:val="24"/>
          <w:szCs w:val="24"/>
        </w:rPr>
      </w:pPr>
    </w:p>
    <w:p w:rsidR="00AF1D69" w:rsidRDefault="00DE6171"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 xml:space="preserve">The Supplier shall ensure that the IT Systems meet ISO27001 or equivalent standards or any other policies or procedures required by the Buyer which are relevant to the storage or processing of any data belonging to the Buyer </w:t>
      </w:r>
    </w:p>
    <w:p w:rsidR="00AF1D69" w:rsidRPr="00AF1D69" w:rsidRDefault="00AF1D69" w:rsidP="00AF1D69">
      <w:pPr>
        <w:pStyle w:val="ListParagraph"/>
        <w:rPr>
          <w:rFonts w:ascii="Arial" w:hAnsi="Arial" w:cs="Arial"/>
          <w:sz w:val="24"/>
          <w:szCs w:val="24"/>
        </w:rPr>
      </w:pPr>
    </w:p>
    <w:p w:rsidR="00AF1D69" w:rsidRDefault="00DE6171"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The Supplier shall ensure that IT systems used in the provision of the services are maintained and that all records relating to the Buyers requirements are accurate, up to date, and complete at all times.</w:t>
      </w:r>
    </w:p>
    <w:p w:rsidR="00AF1D69" w:rsidRPr="00AF1D69" w:rsidRDefault="00AF1D69" w:rsidP="00AF1D69">
      <w:pPr>
        <w:pStyle w:val="ListParagraph"/>
        <w:rPr>
          <w:rFonts w:ascii="Arial" w:hAnsi="Arial" w:cs="Arial"/>
          <w:sz w:val="24"/>
          <w:szCs w:val="24"/>
        </w:rPr>
      </w:pPr>
    </w:p>
    <w:p w:rsidR="00DE6171" w:rsidRPr="00AF1D69" w:rsidRDefault="00AF1D69" w:rsidP="00AF1D69">
      <w:pPr>
        <w:pStyle w:val="ListParagraph"/>
        <w:numPr>
          <w:ilvl w:val="2"/>
          <w:numId w:val="1"/>
        </w:numPr>
        <w:ind w:left="1843" w:hanging="822"/>
        <w:rPr>
          <w:rFonts w:ascii="Arial" w:hAnsi="Arial" w:cs="Arial"/>
          <w:sz w:val="24"/>
          <w:szCs w:val="24"/>
        </w:rPr>
      </w:pPr>
      <w:r>
        <w:rPr>
          <w:rFonts w:ascii="Arial" w:hAnsi="Arial" w:cs="Arial"/>
          <w:sz w:val="24"/>
          <w:szCs w:val="24"/>
        </w:rPr>
        <w:t>T</w:t>
      </w:r>
      <w:r w:rsidR="00DE6171" w:rsidRPr="00AF1D69">
        <w:rPr>
          <w:rFonts w:ascii="Arial" w:hAnsi="Arial" w:cs="Arial"/>
          <w:sz w:val="24"/>
          <w:szCs w:val="24"/>
        </w:rPr>
        <w:t>he Supplier may be required to use the Buyers systems in order to deliver the specific requirements of the Buyer.  The Buyer will define these requirements during the Call-Off Procedure.</w:t>
      </w:r>
    </w:p>
    <w:bookmarkEnd w:id="4"/>
    <w:p w:rsidR="00CE64BA" w:rsidRPr="00CE64BA" w:rsidRDefault="00CE64BA" w:rsidP="00CE64BA">
      <w:pPr>
        <w:pStyle w:val="ListParagraph"/>
        <w:ind w:left="1224"/>
        <w:rPr>
          <w:rFonts w:ascii="Arial" w:hAnsi="Arial" w:cs="Arial"/>
          <w:b/>
          <w:sz w:val="24"/>
          <w:szCs w:val="24"/>
        </w:rPr>
      </w:pPr>
    </w:p>
    <w:p w:rsidR="00CE64BA" w:rsidRDefault="00CE64BA" w:rsidP="00CE64BA">
      <w:pPr>
        <w:pStyle w:val="ListParagraph"/>
        <w:numPr>
          <w:ilvl w:val="0"/>
          <w:numId w:val="1"/>
        </w:numPr>
        <w:rPr>
          <w:rFonts w:ascii="Arial" w:hAnsi="Arial" w:cs="Arial"/>
          <w:b/>
          <w:sz w:val="24"/>
          <w:szCs w:val="24"/>
        </w:rPr>
      </w:pPr>
      <w:r w:rsidRPr="00CE64BA">
        <w:rPr>
          <w:rFonts w:ascii="Arial" w:hAnsi="Arial" w:cs="Arial"/>
          <w:b/>
          <w:sz w:val="24"/>
          <w:szCs w:val="24"/>
        </w:rPr>
        <w:t>Lot 1d   Road Freight Mandatory Requirements</w:t>
      </w:r>
    </w:p>
    <w:p w:rsidR="00CE64BA" w:rsidRPr="00CE64BA" w:rsidRDefault="00CE64BA" w:rsidP="00CE64BA">
      <w:pPr>
        <w:pStyle w:val="ListParagraph"/>
        <w:ind w:left="360"/>
        <w:rPr>
          <w:rFonts w:ascii="Arial" w:hAnsi="Arial" w:cs="Arial"/>
          <w:b/>
          <w:sz w:val="24"/>
          <w:szCs w:val="24"/>
        </w:rPr>
      </w:pPr>
    </w:p>
    <w:p w:rsidR="00CE64BA" w:rsidRDefault="00CE64BA" w:rsidP="006D736F">
      <w:pPr>
        <w:pStyle w:val="ListParagraph"/>
        <w:numPr>
          <w:ilvl w:val="1"/>
          <w:numId w:val="1"/>
        </w:numPr>
        <w:ind w:left="924" w:hanging="567"/>
        <w:rPr>
          <w:rFonts w:ascii="Arial" w:hAnsi="Arial" w:cs="Arial"/>
          <w:b/>
          <w:sz w:val="24"/>
          <w:szCs w:val="24"/>
        </w:rPr>
      </w:pPr>
      <w:r w:rsidRPr="00CE64BA">
        <w:rPr>
          <w:rFonts w:ascii="Arial" w:hAnsi="Arial" w:cs="Arial"/>
          <w:b/>
          <w:sz w:val="24"/>
          <w:szCs w:val="24"/>
        </w:rPr>
        <w:t>Transport Regulations</w:t>
      </w:r>
    </w:p>
    <w:p w:rsidR="00CE64BA" w:rsidRDefault="00CE64BA" w:rsidP="00CE64BA">
      <w:pPr>
        <w:pStyle w:val="ListParagraph"/>
        <w:ind w:left="792"/>
        <w:rPr>
          <w:rFonts w:ascii="Arial" w:hAnsi="Arial" w:cs="Arial"/>
          <w:b/>
          <w:sz w:val="24"/>
          <w:szCs w:val="24"/>
        </w:rPr>
      </w:pPr>
    </w:p>
    <w:p w:rsidR="00CE64BA" w:rsidRPr="00CE64BA" w:rsidRDefault="00CE64BA" w:rsidP="006D736F">
      <w:pPr>
        <w:pStyle w:val="ListParagraph"/>
        <w:numPr>
          <w:ilvl w:val="2"/>
          <w:numId w:val="1"/>
        </w:numPr>
        <w:ind w:left="1843" w:hanging="822"/>
        <w:rPr>
          <w:rFonts w:ascii="Arial" w:hAnsi="Arial" w:cs="Arial"/>
          <w:b/>
          <w:sz w:val="24"/>
          <w:szCs w:val="24"/>
        </w:rPr>
      </w:pPr>
      <w:r w:rsidRPr="00CE64BA">
        <w:rPr>
          <w:rFonts w:ascii="Arial" w:hAnsi="Arial" w:cs="Arial"/>
          <w:sz w:val="24"/>
          <w:szCs w:val="24"/>
        </w:rPr>
        <w:t xml:space="preserve">Suppliers shall be required to ensure vehicles used in the delivery and performance of this lot comply with the relevant transport regulations, including but not limited to: </w:t>
      </w:r>
    </w:p>
    <w:p w:rsidR="00CE64BA" w:rsidRPr="00CE64BA" w:rsidRDefault="00CE64BA" w:rsidP="00CE64BA">
      <w:pPr>
        <w:pStyle w:val="ListParagraph"/>
        <w:ind w:left="1224"/>
        <w:rPr>
          <w:rFonts w:ascii="Arial" w:hAnsi="Arial" w:cs="Arial"/>
          <w:b/>
          <w:sz w:val="24"/>
          <w:szCs w:val="24"/>
        </w:rPr>
      </w:pPr>
    </w:p>
    <w:p w:rsidR="00CE64BA" w:rsidRPr="00CE64BA" w:rsidRDefault="00CE64BA" w:rsidP="006D736F">
      <w:pPr>
        <w:pStyle w:val="ListParagraph"/>
        <w:numPr>
          <w:ilvl w:val="3"/>
          <w:numId w:val="1"/>
        </w:numPr>
        <w:ind w:left="2126" w:hanging="295"/>
        <w:rPr>
          <w:rFonts w:ascii="Arial" w:hAnsi="Arial" w:cs="Arial"/>
          <w:b/>
          <w:sz w:val="24"/>
          <w:szCs w:val="24"/>
        </w:rPr>
      </w:pPr>
      <w:r w:rsidRPr="00CE64BA">
        <w:rPr>
          <w:rFonts w:ascii="Arial" w:hAnsi="Arial" w:cs="Arial"/>
          <w:sz w:val="24"/>
          <w:szCs w:val="24"/>
        </w:rPr>
        <w:t>Vehicle Excise and Registration Act 1994 (VERA);</w:t>
      </w:r>
    </w:p>
    <w:p w:rsidR="006D736F" w:rsidRPr="006D736F" w:rsidRDefault="00CE64BA" w:rsidP="006D736F">
      <w:pPr>
        <w:pStyle w:val="ListParagraph"/>
        <w:numPr>
          <w:ilvl w:val="3"/>
          <w:numId w:val="1"/>
        </w:numPr>
        <w:ind w:left="2126" w:hanging="295"/>
        <w:rPr>
          <w:rFonts w:ascii="Arial" w:hAnsi="Arial" w:cs="Arial"/>
          <w:b/>
          <w:sz w:val="24"/>
          <w:szCs w:val="24"/>
        </w:rPr>
      </w:pPr>
      <w:r w:rsidRPr="00CE64BA">
        <w:rPr>
          <w:rFonts w:ascii="Arial" w:hAnsi="Arial" w:cs="Arial"/>
          <w:sz w:val="24"/>
          <w:szCs w:val="24"/>
        </w:rPr>
        <w:t xml:space="preserve">Standard international operator’s license (this applies to </w:t>
      </w:r>
    </w:p>
    <w:p w:rsidR="00CE64BA" w:rsidRPr="00CE64BA" w:rsidRDefault="00CE64BA" w:rsidP="006D736F">
      <w:pPr>
        <w:pStyle w:val="ListParagraph"/>
        <w:ind w:left="2846" w:firstLine="34"/>
        <w:rPr>
          <w:rFonts w:ascii="Arial" w:hAnsi="Arial" w:cs="Arial"/>
          <w:b/>
          <w:sz w:val="24"/>
          <w:szCs w:val="24"/>
        </w:rPr>
      </w:pPr>
      <w:r w:rsidRPr="00CE64BA">
        <w:rPr>
          <w:rFonts w:ascii="Arial" w:hAnsi="Arial" w:cs="Arial"/>
          <w:sz w:val="24"/>
          <w:szCs w:val="24"/>
        </w:rPr>
        <w:t>all</w:t>
      </w:r>
      <w:r>
        <w:rPr>
          <w:rFonts w:ascii="Arial" w:hAnsi="Arial" w:cs="Arial"/>
          <w:sz w:val="24"/>
          <w:szCs w:val="24"/>
        </w:rPr>
        <w:t xml:space="preserve"> </w:t>
      </w:r>
      <w:r w:rsidRPr="00CE64BA">
        <w:rPr>
          <w:rFonts w:ascii="Arial" w:hAnsi="Arial" w:cs="Arial"/>
          <w:sz w:val="24"/>
          <w:szCs w:val="24"/>
        </w:rPr>
        <w:t>vehicles with a gross vehicle weight rating above 3.5 tonnes);</w:t>
      </w:r>
    </w:p>
    <w:p w:rsidR="00CE64BA" w:rsidRPr="00CE64BA" w:rsidRDefault="00CE64BA" w:rsidP="006D736F">
      <w:pPr>
        <w:pStyle w:val="ListParagraph"/>
        <w:numPr>
          <w:ilvl w:val="3"/>
          <w:numId w:val="1"/>
        </w:numPr>
        <w:ind w:left="2126" w:hanging="295"/>
        <w:rPr>
          <w:rFonts w:ascii="Arial" w:hAnsi="Arial" w:cs="Arial"/>
          <w:b/>
          <w:sz w:val="24"/>
          <w:szCs w:val="24"/>
        </w:rPr>
      </w:pPr>
      <w:r w:rsidRPr="00CE64BA">
        <w:rPr>
          <w:rFonts w:ascii="Arial" w:hAnsi="Arial" w:cs="Arial"/>
          <w:sz w:val="24"/>
          <w:szCs w:val="24"/>
        </w:rPr>
        <w:t>Certificate of Professional Competence (CPC);</w:t>
      </w:r>
    </w:p>
    <w:p w:rsidR="006D736F" w:rsidRPr="006D736F" w:rsidRDefault="00CE64BA" w:rsidP="006D736F">
      <w:pPr>
        <w:pStyle w:val="ListParagraph"/>
        <w:numPr>
          <w:ilvl w:val="3"/>
          <w:numId w:val="1"/>
        </w:numPr>
        <w:ind w:left="2126" w:hanging="295"/>
        <w:rPr>
          <w:rFonts w:ascii="Arial" w:hAnsi="Arial" w:cs="Arial"/>
          <w:b/>
          <w:sz w:val="24"/>
          <w:szCs w:val="24"/>
        </w:rPr>
      </w:pPr>
      <w:r w:rsidRPr="00CE64BA">
        <w:rPr>
          <w:rFonts w:ascii="Arial" w:hAnsi="Arial" w:cs="Arial"/>
          <w:sz w:val="24"/>
          <w:szCs w:val="24"/>
        </w:rPr>
        <w:t xml:space="preserve">Obtain the correct operating licences for transporting </w:t>
      </w:r>
    </w:p>
    <w:p w:rsidR="00CE64BA" w:rsidRPr="00CE64BA" w:rsidRDefault="00CE64BA" w:rsidP="006D736F">
      <w:pPr>
        <w:pStyle w:val="ListParagraph"/>
        <w:ind w:left="2846" w:firstLine="34"/>
        <w:rPr>
          <w:rFonts w:ascii="Arial" w:hAnsi="Arial" w:cs="Arial"/>
          <w:b/>
          <w:sz w:val="24"/>
          <w:szCs w:val="24"/>
        </w:rPr>
      </w:pPr>
      <w:r w:rsidRPr="00CE64BA">
        <w:rPr>
          <w:rFonts w:ascii="Arial" w:hAnsi="Arial" w:cs="Arial"/>
          <w:sz w:val="24"/>
          <w:szCs w:val="24"/>
        </w:rPr>
        <w:t>items and goods</w:t>
      </w:r>
      <w:r>
        <w:rPr>
          <w:rFonts w:ascii="Arial" w:hAnsi="Arial" w:cs="Arial"/>
          <w:sz w:val="24"/>
          <w:szCs w:val="24"/>
        </w:rPr>
        <w:t>;</w:t>
      </w:r>
    </w:p>
    <w:p w:rsidR="00CE64BA" w:rsidRPr="00CE64BA" w:rsidRDefault="00CE64BA" w:rsidP="006D736F">
      <w:pPr>
        <w:pStyle w:val="ListParagraph"/>
        <w:numPr>
          <w:ilvl w:val="3"/>
          <w:numId w:val="1"/>
        </w:numPr>
        <w:ind w:left="2126" w:hanging="295"/>
        <w:rPr>
          <w:rFonts w:ascii="Arial" w:hAnsi="Arial" w:cs="Arial"/>
          <w:b/>
          <w:sz w:val="24"/>
          <w:szCs w:val="24"/>
        </w:rPr>
      </w:pPr>
      <w:r w:rsidRPr="00CE64BA">
        <w:rPr>
          <w:rFonts w:ascii="Arial" w:hAnsi="Arial" w:cs="Arial"/>
          <w:sz w:val="24"/>
          <w:szCs w:val="24"/>
        </w:rPr>
        <w:t xml:space="preserve">International road haulage, </w:t>
      </w:r>
      <w:hyperlink r:id="rId8" w:history="1">
        <w:r w:rsidRPr="00CE64BA">
          <w:rPr>
            <w:rStyle w:val="Hyperlink"/>
            <w:rFonts w:ascii="Arial" w:hAnsi="Arial" w:cs="Arial"/>
            <w:sz w:val="24"/>
            <w:szCs w:val="24"/>
          </w:rPr>
          <w:t>gov.uk guidance</w:t>
        </w:r>
      </w:hyperlink>
      <w:r w:rsidRPr="00CE64BA">
        <w:rPr>
          <w:rFonts w:ascii="Arial" w:hAnsi="Arial" w:cs="Arial"/>
          <w:sz w:val="24"/>
          <w:szCs w:val="24"/>
        </w:rPr>
        <w:t xml:space="preserve">; </w:t>
      </w:r>
    </w:p>
    <w:p w:rsidR="00CE64BA" w:rsidRPr="00CE64BA" w:rsidRDefault="00CE64BA" w:rsidP="006D736F">
      <w:pPr>
        <w:pStyle w:val="ListParagraph"/>
        <w:numPr>
          <w:ilvl w:val="3"/>
          <w:numId w:val="1"/>
        </w:numPr>
        <w:ind w:left="2126" w:hanging="295"/>
        <w:rPr>
          <w:rFonts w:ascii="Arial" w:hAnsi="Arial" w:cs="Arial"/>
          <w:b/>
          <w:sz w:val="24"/>
          <w:szCs w:val="24"/>
        </w:rPr>
      </w:pPr>
      <w:r w:rsidRPr="00CE64BA">
        <w:rPr>
          <w:rFonts w:ascii="Arial" w:hAnsi="Arial" w:cs="Arial"/>
          <w:sz w:val="24"/>
          <w:szCs w:val="24"/>
        </w:rPr>
        <w:t xml:space="preserve">Commercial vehicle safety and </w:t>
      </w:r>
      <w:hyperlink r:id="rId9" w:history="1">
        <w:r w:rsidRPr="00CE64BA">
          <w:rPr>
            <w:rStyle w:val="Hyperlink"/>
            <w:rFonts w:ascii="Arial" w:hAnsi="Arial" w:cs="Arial"/>
            <w:sz w:val="24"/>
            <w:szCs w:val="24"/>
          </w:rPr>
          <w:t>maintenance guide</w:t>
        </w:r>
      </w:hyperlink>
      <w:r w:rsidRPr="00CE64BA">
        <w:rPr>
          <w:rFonts w:ascii="Arial" w:hAnsi="Arial" w:cs="Arial"/>
          <w:sz w:val="24"/>
          <w:szCs w:val="24"/>
        </w:rPr>
        <w:t>.</w:t>
      </w:r>
    </w:p>
    <w:p w:rsidR="00CE64BA" w:rsidRPr="00CE64BA" w:rsidRDefault="00CE64BA" w:rsidP="00CE64BA">
      <w:pPr>
        <w:pStyle w:val="ListParagraph"/>
        <w:ind w:left="1728"/>
        <w:rPr>
          <w:rFonts w:ascii="Arial" w:hAnsi="Arial" w:cs="Arial"/>
          <w:b/>
          <w:sz w:val="24"/>
          <w:szCs w:val="24"/>
        </w:rPr>
      </w:pPr>
    </w:p>
    <w:p w:rsidR="00CE64BA" w:rsidRDefault="00CE64BA" w:rsidP="006D736F">
      <w:pPr>
        <w:pStyle w:val="ListParagraph"/>
        <w:numPr>
          <w:ilvl w:val="1"/>
          <w:numId w:val="1"/>
        </w:numPr>
        <w:ind w:left="924" w:hanging="567"/>
        <w:rPr>
          <w:rFonts w:ascii="Arial" w:hAnsi="Arial" w:cs="Arial"/>
          <w:b/>
          <w:sz w:val="24"/>
          <w:szCs w:val="24"/>
        </w:rPr>
      </w:pPr>
      <w:r w:rsidRPr="00CE64BA">
        <w:rPr>
          <w:rFonts w:ascii="Arial" w:hAnsi="Arial" w:cs="Arial"/>
          <w:b/>
          <w:sz w:val="24"/>
          <w:szCs w:val="24"/>
        </w:rPr>
        <w:t>Vehicle Security</w:t>
      </w:r>
      <w:bookmarkStart w:id="5" w:name="_GoBack"/>
      <w:bookmarkEnd w:id="5"/>
    </w:p>
    <w:p w:rsidR="00CE64BA" w:rsidRDefault="00CE64BA" w:rsidP="00CE64BA">
      <w:pPr>
        <w:pStyle w:val="ListParagraph"/>
        <w:ind w:left="792"/>
        <w:rPr>
          <w:rFonts w:ascii="Arial" w:hAnsi="Arial" w:cs="Arial"/>
          <w:b/>
          <w:sz w:val="24"/>
          <w:szCs w:val="24"/>
        </w:rPr>
      </w:pPr>
    </w:p>
    <w:p w:rsidR="00CE64BA" w:rsidRPr="00CE64BA" w:rsidRDefault="00CE64BA" w:rsidP="006D736F">
      <w:pPr>
        <w:pStyle w:val="ListParagraph"/>
        <w:numPr>
          <w:ilvl w:val="2"/>
          <w:numId w:val="1"/>
        </w:numPr>
        <w:ind w:left="1843" w:hanging="822"/>
        <w:rPr>
          <w:rFonts w:ascii="Arial" w:hAnsi="Arial" w:cs="Arial"/>
          <w:b/>
          <w:sz w:val="24"/>
          <w:szCs w:val="24"/>
        </w:rPr>
      </w:pPr>
      <w:r w:rsidRPr="00CE64BA">
        <w:rPr>
          <w:rFonts w:ascii="Arial" w:hAnsi="Arial" w:cs="Arial"/>
          <w:sz w:val="24"/>
          <w:szCs w:val="24"/>
        </w:rPr>
        <w:t xml:space="preserve">The Supplier shall, where requested by a Buyer, provide security clearance details of vehicle crew making regular deliveries to secure establishments. The Supplier may be required to supply full booking </w:t>
      </w:r>
      <w:r w:rsidRPr="00CE64BA">
        <w:rPr>
          <w:rFonts w:ascii="Arial" w:hAnsi="Arial" w:cs="Arial"/>
          <w:sz w:val="24"/>
          <w:szCs w:val="24"/>
        </w:rPr>
        <w:tab/>
        <w:t>details which may include, but not be limited to:</w:t>
      </w:r>
    </w:p>
    <w:p w:rsidR="00CE64BA" w:rsidRPr="00CE64BA" w:rsidRDefault="00CE64BA" w:rsidP="00CE64BA">
      <w:pPr>
        <w:pStyle w:val="ListParagraph"/>
        <w:ind w:left="1224"/>
        <w:rPr>
          <w:rFonts w:ascii="Arial" w:hAnsi="Arial" w:cs="Arial"/>
          <w:b/>
          <w:sz w:val="24"/>
          <w:szCs w:val="24"/>
        </w:rPr>
      </w:pPr>
    </w:p>
    <w:p w:rsidR="00340985" w:rsidRPr="00340985" w:rsidRDefault="00CE64BA" w:rsidP="006D736F">
      <w:pPr>
        <w:pStyle w:val="ListParagraph"/>
        <w:numPr>
          <w:ilvl w:val="3"/>
          <w:numId w:val="1"/>
        </w:numPr>
        <w:ind w:left="2126" w:hanging="295"/>
        <w:rPr>
          <w:rFonts w:ascii="Arial" w:hAnsi="Arial" w:cs="Arial"/>
          <w:b/>
          <w:sz w:val="24"/>
          <w:szCs w:val="24"/>
        </w:rPr>
      </w:pPr>
      <w:r w:rsidRPr="00340985">
        <w:rPr>
          <w:rFonts w:ascii="Arial" w:hAnsi="Arial" w:cs="Arial"/>
          <w:sz w:val="24"/>
          <w:szCs w:val="24"/>
        </w:rPr>
        <w:t>Vehicle details including registration;</w:t>
      </w:r>
    </w:p>
    <w:p w:rsidR="00340985" w:rsidRPr="00340985" w:rsidRDefault="00CE64BA" w:rsidP="006D736F">
      <w:pPr>
        <w:pStyle w:val="ListParagraph"/>
        <w:numPr>
          <w:ilvl w:val="3"/>
          <w:numId w:val="1"/>
        </w:numPr>
        <w:ind w:left="2126" w:hanging="295"/>
        <w:rPr>
          <w:rFonts w:ascii="Arial" w:hAnsi="Arial" w:cs="Arial"/>
          <w:b/>
          <w:sz w:val="24"/>
          <w:szCs w:val="24"/>
        </w:rPr>
      </w:pPr>
      <w:r w:rsidRPr="00340985">
        <w:rPr>
          <w:rFonts w:ascii="Arial" w:hAnsi="Arial" w:cs="Arial"/>
          <w:sz w:val="24"/>
          <w:szCs w:val="24"/>
        </w:rPr>
        <w:t>Full driver details and estimated time of arrival;</w:t>
      </w:r>
    </w:p>
    <w:p w:rsidR="00E3740B" w:rsidRPr="00430B10" w:rsidRDefault="00CE64BA" w:rsidP="006D736F">
      <w:pPr>
        <w:pStyle w:val="ListParagraph"/>
        <w:numPr>
          <w:ilvl w:val="3"/>
          <w:numId w:val="1"/>
        </w:numPr>
        <w:ind w:left="2126" w:hanging="295"/>
        <w:rPr>
          <w:rFonts w:ascii="Arial" w:hAnsi="Arial" w:cs="Arial"/>
          <w:b/>
          <w:sz w:val="24"/>
          <w:szCs w:val="24"/>
        </w:rPr>
      </w:pPr>
      <w:r w:rsidRPr="00340985">
        <w:rPr>
          <w:rFonts w:ascii="Arial" w:hAnsi="Arial" w:cs="Arial"/>
          <w:sz w:val="24"/>
          <w:szCs w:val="24"/>
        </w:rPr>
        <w:t>Details of the next destination of the vehicle.</w:t>
      </w:r>
    </w:p>
    <w:p w:rsidR="00430B10" w:rsidRPr="00430B10" w:rsidRDefault="00430B10" w:rsidP="00430B10">
      <w:pPr>
        <w:pStyle w:val="ListParagraph"/>
        <w:ind w:left="2126"/>
        <w:rPr>
          <w:rFonts w:ascii="Arial" w:hAnsi="Arial" w:cs="Arial"/>
          <w:b/>
          <w:sz w:val="24"/>
          <w:szCs w:val="24"/>
        </w:rPr>
      </w:pPr>
    </w:p>
    <w:p w:rsidR="00430B10" w:rsidRDefault="00430B10" w:rsidP="00430B10">
      <w:pPr>
        <w:pStyle w:val="ListParagraph"/>
        <w:numPr>
          <w:ilvl w:val="2"/>
          <w:numId w:val="1"/>
        </w:numPr>
        <w:ind w:left="1843" w:hanging="822"/>
        <w:rPr>
          <w:rFonts w:ascii="Arial" w:hAnsi="Arial" w:cs="Arial"/>
          <w:sz w:val="24"/>
          <w:szCs w:val="24"/>
        </w:rPr>
      </w:pPr>
      <w:r w:rsidRPr="00430B10">
        <w:rPr>
          <w:rFonts w:ascii="Arial" w:hAnsi="Arial" w:cs="Arial"/>
          <w:sz w:val="24"/>
          <w:szCs w:val="24"/>
        </w:rPr>
        <w:t>The Supplier shall be aware that Buyers may request additional security measures and/or additional vehicle security features to comply with their security policy. This may include, but is not limited to:</w:t>
      </w:r>
    </w:p>
    <w:p w:rsidR="00430B10" w:rsidRDefault="00430B10" w:rsidP="00430B10">
      <w:pPr>
        <w:pStyle w:val="ListParagraph"/>
        <w:ind w:left="1843"/>
        <w:rPr>
          <w:rFonts w:ascii="Arial" w:hAnsi="Arial" w:cs="Arial"/>
          <w:sz w:val="24"/>
          <w:szCs w:val="24"/>
        </w:rPr>
      </w:pPr>
    </w:p>
    <w:p w:rsidR="00430B10" w:rsidRDefault="00430B10" w:rsidP="00430B10">
      <w:pPr>
        <w:pStyle w:val="ListParagraph"/>
        <w:numPr>
          <w:ilvl w:val="3"/>
          <w:numId w:val="1"/>
        </w:numPr>
        <w:ind w:left="2477" w:hanging="646"/>
        <w:rPr>
          <w:rFonts w:ascii="Arial" w:hAnsi="Arial" w:cs="Arial"/>
          <w:sz w:val="24"/>
          <w:szCs w:val="24"/>
        </w:rPr>
      </w:pPr>
      <w:r>
        <w:rPr>
          <w:rFonts w:ascii="Arial" w:hAnsi="Arial" w:cs="Arial"/>
          <w:sz w:val="24"/>
          <w:szCs w:val="24"/>
        </w:rPr>
        <w:t>Additional Drivers;</w:t>
      </w:r>
    </w:p>
    <w:p w:rsidR="00430B10" w:rsidRDefault="00430B10" w:rsidP="00430B10">
      <w:pPr>
        <w:pStyle w:val="ListParagraph"/>
        <w:numPr>
          <w:ilvl w:val="3"/>
          <w:numId w:val="1"/>
        </w:numPr>
        <w:ind w:left="2477" w:hanging="646"/>
        <w:rPr>
          <w:rFonts w:ascii="Arial" w:hAnsi="Arial" w:cs="Arial"/>
          <w:sz w:val="24"/>
          <w:szCs w:val="24"/>
        </w:rPr>
      </w:pPr>
      <w:r>
        <w:rPr>
          <w:rFonts w:ascii="Arial" w:hAnsi="Arial" w:cs="Arial"/>
          <w:sz w:val="24"/>
          <w:szCs w:val="24"/>
        </w:rPr>
        <w:t>Non-uniformed staff;</w:t>
      </w:r>
    </w:p>
    <w:p w:rsidR="00430B10" w:rsidRDefault="00430B10" w:rsidP="00430B10">
      <w:pPr>
        <w:pStyle w:val="ListParagraph"/>
        <w:numPr>
          <w:ilvl w:val="3"/>
          <w:numId w:val="1"/>
        </w:numPr>
        <w:ind w:left="2477" w:hanging="646"/>
        <w:rPr>
          <w:rFonts w:ascii="Arial" w:hAnsi="Arial" w:cs="Arial"/>
          <w:sz w:val="24"/>
          <w:szCs w:val="24"/>
        </w:rPr>
      </w:pPr>
      <w:r>
        <w:rPr>
          <w:rFonts w:ascii="Arial" w:hAnsi="Arial" w:cs="Arial"/>
          <w:sz w:val="24"/>
          <w:szCs w:val="24"/>
        </w:rPr>
        <w:t>Non- liveried vehicles</w:t>
      </w:r>
    </w:p>
    <w:p w:rsidR="00430B10" w:rsidRDefault="00430B10" w:rsidP="00430B10">
      <w:pPr>
        <w:pStyle w:val="ListParagraph"/>
        <w:numPr>
          <w:ilvl w:val="3"/>
          <w:numId w:val="1"/>
        </w:numPr>
        <w:ind w:left="2477" w:hanging="646"/>
        <w:rPr>
          <w:rFonts w:ascii="Arial" w:hAnsi="Arial" w:cs="Arial"/>
          <w:sz w:val="24"/>
          <w:szCs w:val="24"/>
        </w:rPr>
      </w:pPr>
      <w:r>
        <w:rPr>
          <w:rFonts w:ascii="Arial" w:hAnsi="Arial" w:cs="Arial"/>
          <w:sz w:val="24"/>
          <w:szCs w:val="24"/>
        </w:rPr>
        <w:t>Caged areas;</w:t>
      </w:r>
    </w:p>
    <w:p w:rsidR="00430B10" w:rsidRPr="00430B10" w:rsidRDefault="00430B10" w:rsidP="00225E90">
      <w:pPr>
        <w:pStyle w:val="ListParagraph"/>
        <w:numPr>
          <w:ilvl w:val="3"/>
          <w:numId w:val="1"/>
        </w:numPr>
        <w:ind w:left="2477" w:hanging="646"/>
        <w:rPr>
          <w:rFonts w:ascii="Arial" w:hAnsi="Arial" w:cs="Arial"/>
          <w:sz w:val="24"/>
          <w:szCs w:val="24"/>
        </w:rPr>
      </w:pPr>
      <w:r>
        <w:rPr>
          <w:rFonts w:ascii="Arial" w:hAnsi="Arial" w:cs="Arial"/>
          <w:sz w:val="24"/>
          <w:szCs w:val="24"/>
        </w:rPr>
        <w:t>Segregation</w:t>
      </w:r>
    </w:p>
    <w:p w:rsidR="006D736F" w:rsidRPr="006D736F" w:rsidRDefault="006D736F" w:rsidP="006D736F">
      <w:pPr>
        <w:pStyle w:val="ListParagraph"/>
        <w:ind w:left="2846" w:firstLine="34"/>
        <w:rPr>
          <w:rFonts w:ascii="Arial" w:hAnsi="Arial" w:cs="Arial"/>
          <w:b/>
          <w:sz w:val="24"/>
          <w:szCs w:val="24"/>
        </w:rPr>
      </w:pPr>
    </w:p>
    <w:p w:rsidR="006D736F" w:rsidRPr="00083482" w:rsidRDefault="006D736F" w:rsidP="006D736F">
      <w:pPr>
        <w:pStyle w:val="ListParagraph"/>
        <w:ind w:left="2977"/>
        <w:rPr>
          <w:rFonts w:ascii="Arial" w:hAnsi="Arial" w:cs="Arial"/>
          <w:b/>
          <w:sz w:val="24"/>
          <w:szCs w:val="24"/>
        </w:rPr>
      </w:pPr>
    </w:p>
    <w:p w:rsidR="00083482" w:rsidRDefault="00CE64BA" w:rsidP="00225E90">
      <w:pPr>
        <w:pStyle w:val="ListParagraph"/>
        <w:numPr>
          <w:ilvl w:val="2"/>
          <w:numId w:val="1"/>
        </w:numPr>
        <w:ind w:left="1843" w:hanging="822"/>
        <w:rPr>
          <w:rFonts w:ascii="Arial" w:hAnsi="Arial" w:cs="Arial"/>
          <w:sz w:val="24"/>
          <w:szCs w:val="24"/>
        </w:rPr>
      </w:pPr>
      <w:r w:rsidRPr="00430B10">
        <w:rPr>
          <w:rFonts w:ascii="Arial" w:hAnsi="Arial" w:cs="Arial"/>
          <w:sz w:val="24"/>
          <w:szCs w:val="24"/>
        </w:rPr>
        <w:t>The Supplier shall ensure that during</w:t>
      </w:r>
      <w:r w:rsidR="008F2BFC" w:rsidRPr="00430B10">
        <w:rPr>
          <w:rFonts w:ascii="Arial" w:hAnsi="Arial" w:cs="Arial"/>
          <w:sz w:val="24"/>
          <w:szCs w:val="24"/>
        </w:rPr>
        <w:t xml:space="preserve"> </w:t>
      </w:r>
      <w:r w:rsidRPr="00430B10">
        <w:rPr>
          <w:rFonts w:ascii="Arial" w:hAnsi="Arial" w:cs="Arial"/>
          <w:sz w:val="24"/>
          <w:szCs w:val="24"/>
        </w:rPr>
        <w:t>collection,</w:t>
      </w:r>
      <w:r w:rsidR="00430B10">
        <w:rPr>
          <w:rFonts w:ascii="Arial" w:hAnsi="Arial" w:cs="Arial"/>
          <w:sz w:val="24"/>
          <w:szCs w:val="24"/>
        </w:rPr>
        <w:t xml:space="preserve"> tr</w:t>
      </w:r>
      <w:r w:rsidRPr="00430B10">
        <w:rPr>
          <w:rFonts w:ascii="Arial" w:hAnsi="Arial" w:cs="Arial"/>
          <w:sz w:val="24"/>
          <w:szCs w:val="24"/>
        </w:rPr>
        <w:t>ansportation and delivery of items that no unauthorised passengers are allowed in the vehicle or any unauthorised stops are made;</w:t>
      </w:r>
    </w:p>
    <w:p w:rsidR="00430B10" w:rsidRPr="00430B10" w:rsidRDefault="00430B10" w:rsidP="00430B10">
      <w:pPr>
        <w:pStyle w:val="ListParagraph"/>
        <w:ind w:left="2880"/>
        <w:rPr>
          <w:rFonts w:ascii="Arial" w:hAnsi="Arial" w:cs="Arial"/>
          <w:sz w:val="24"/>
          <w:szCs w:val="24"/>
        </w:rPr>
      </w:pPr>
    </w:p>
    <w:p w:rsidR="008F2BFC" w:rsidRPr="00225E90" w:rsidRDefault="00CE64BA" w:rsidP="00225E90">
      <w:pPr>
        <w:pStyle w:val="ListParagraph"/>
        <w:numPr>
          <w:ilvl w:val="3"/>
          <w:numId w:val="1"/>
        </w:numPr>
        <w:ind w:left="2795" w:hanging="964"/>
        <w:rPr>
          <w:rFonts w:ascii="Arial" w:hAnsi="Arial" w:cs="Arial"/>
          <w:b/>
          <w:sz w:val="24"/>
          <w:szCs w:val="24"/>
        </w:rPr>
      </w:pPr>
      <w:r w:rsidRPr="00083482">
        <w:rPr>
          <w:rFonts w:ascii="Arial" w:hAnsi="Arial" w:cs="Arial"/>
          <w:sz w:val="24"/>
          <w:szCs w:val="24"/>
        </w:rPr>
        <w:t>The Supplier shall be responsible for and provide</w:t>
      </w:r>
      <w:r w:rsidR="00083482">
        <w:rPr>
          <w:rFonts w:ascii="Arial" w:hAnsi="Arial" w:cs="Arial"/>
          <w:sz w:val="24"/>
          <w:szCs w:val="24"/>
        </w:rPr>
        <w:t xml:space="preserve"> </w:t>
      </w:r>
      <w:r w:rsidR="00225E90" w:rsidRPr="00083482">
        <w:rPr>
          <w:rFonts w:ascii="Arial" w:hAnsi="Arial" w:cs="Arial"/>
          <w:sz w:val="24"/>
          <w:szCs w:val="24"/>
        </w:rPr>
        <w:t>assurances to the Buyers in respect of all vehicles used in the delivery of this Framework Agreement.  This will include identification of driver responsibilities and processes in place to ensure adherence to security policies, a process of reporting failures to comply with the driver security responsibilities</w:t>
      </w:r>
    </w:p>
    <w:p w:rsidR="00225E90" w:rsidRPr="00225E90" w:rsidRDefault="00225E90" w:rsidP="00225E90">
      <w:pPr>
        <w:pStyle w:val="ListParagraph"/>
        <w:ind w:left="2126"/>
        <w:rPr>
          <w:rFonts w:ascii="Arial" w:hAnsi="Arial" w:cs="Arial"/>
          <w:b/>
          <w:sz w:val="24"/>
          <w:szCs w:val="24"/>
        </w:rPr>
      </w:pPr>
    </w:p>
    <w:p w:rsidR="005F4624" w:rsidRDefault="00CE64BA" w:rsidP="008F2BFC">
      <w:pPr>
        <w:pStyle w:val="ListParagraph"/>
        <w:numPr>
          <w:ilvl w:val="1"/>
          <w:numId w:val="1"/>
        </w:numPr>
        <w:ind w:left="924" w:hanging="567"/>
        <w:rPr>
          <w:rFonts w:ascii="Arial" w:hAnsi="Arial" w:cs="Arial"/>
          <w:b/>
          <w:sz w:val="24"/>
          <w:szCs w:val="24"/>
        </w:rPr>
      </w:pPr>
      <w:r w:rsidRPr="005F4624">
        <w:rPr>
          <w:rFonts w:ascii="Arial" w:hAnsi="Arial" w:cs="Arial"/>
          <w:b/>
          <w:sz w:val="24"/>
          <w:szCs w:val="24"/>
        </w:rPr>
        <w:t>Road Freight Services</w:t>
      </w:r>
    </w:p>
    <w:p w:rsidR="005F4624" w:rsidRDefault="005F4624" w:rsidP="005F4624">
      <w:pPr>
        <w:pStyle w:val="ListParagraph"/>
        <w:ind w:left="792"/>
        <w:rPr>
          <w:rFonts w:ascii="Arial" w:hAnsi="Arial" w:cs="Arial"/>
          <w:b/>
          <w:sz w:val="24"/>
          <w:szCs w:val="24"/>
        </w:rPr>
      </w:pPr>
    </w:p>
    <w:p w:rsidR="005F4624" w:rsidRPr="005F4624" w:rsidRDefault="00CE64BA" w:rsidP="008F2BFC">
      <w:pPr>
        <w:pStyle w:val="ListParagraph"/>
        <w:numPr>
          <w:ilvl w:val="2"/>
          <w:numId w:val="1"/>
        </w:numPr>
        <w:ind w:left="1843" w:hanging="822"/>
        <w:rPr>
          <w:rFonts w:ascii="Arial" w:hAnsi="Arial" w:cs="Arial"/>
          <w:b/>
          <w:sz w:val="24"/>
          <w:szCs w:val="24"/>
        </w:rPr>
      </w:pPr>
      <w:r w:rsidRPr="005F4624">
        <w:rPr>
          <w:rFonts w:ascii="Arial" w:hAnsi="Arial" w:cs="Arial"/>
          <w:sz w:val="24"/>
          <w:szCs w:val="24"/>
        </w:rPr>
        <w:t>The Supplier shall be required to collect and transport any size, weight or quantity of items, which will be defined by the Buyer during the Call-Off procedure. Items may include but will not be limited to:</w:t>
      </w:r>
    </w:p>
    <w:p w:rsidR="005F4624" w:rsidRPr="005F4624" w:rsidRDefault="005F4624" w:rsidP="008F2BFC">
      <w:pPr>
        <w:pStyle w:val="ListParagraph"/>
        <w:ind w:left="2126" w:hanging="295"/>
        <w:rPr>
          <w:rFonts w:ascii="Arial" w:hAnsi="Arial" w:cs="Arial"/>
          <w:b/>
          <w:sz w:val="24"/>
          <w:szCs w:val="24"/>
        </w:rPr>
      </w:pPr>
    </w:p>
    <w:p w:rsidR="005F4624" w:rsidRPr="005F4624" w:rsidRDefault="00CE64BA" w:rsidP="008F2BFC">
      <w:pPr>
        <w:pStyle w:val="ListParagraph"/>
        <w:numPr>
          <w:ilvl w:val="3"/>
          <w:numId w:val="1"/>
        </w:numPr>
        <w:ind w:left="2126" w:hanging="295"/>
        <w:rPr>
          <w:rFonts w:ascii="Arial" w:hAnsi="Arial" w:cs="Arial"/>
          <w:b/>
          <w:sz w:val="24"/>
          <w:szCs w:val="24"/>
        </w:rPr>
      </w:pPr>
      <w:r w:rsidRPr="005F4624">
        <w:rPr>
          <w:rFonts w:ascii="Arial" w:hAnsi="Arial" w:cs="Arial"/>
          <w:sz w:val="24"/>
          <w:szCs w:val="24"/>
        </w:rPr>
        <w:t>Cartons;</w:t>
      </w:r>
    </w:p>
    <w:p w:rsidR="005F4624" w:rsidRPr="005F4624" w:rsidRDefault="00CE64BA" w:rsidP="008F2BFC">
      <w:pPr>
        <w:pStyle w:val="ListParagraph"/>
        <w:numPr>
          <w:ilvl w:val="3"/>
          <w:numId w:val="1"/>
        </w:numPr>
        <w:ind w:left="2126" w:hanging="295"/>
        <w:rPr>
          <w:rFonts w:ascii="Arial" w:hAnsi="Arial" w:cs="Arial"/>
          <w:b/>
          <w:sz w:val="24"/>
          <w:szCs w:val="24"/>
        </w:rPr>
      </w:pPr>
      <w:r w:rsidRPr="005F4624">
        <w:rPr>
          <w:rFonts w:ascii="Arial" w:hAnsi="Arial" w:cs="Arial"/>
          <w:sz w:val="24"/>
          <w:szCs w:val="24"/>
        </w:rPr>
        <w:t>Pallets</w:t>
      </w:r>
      <w:r w:rsidR="005F4624">
        <w:rPr>
          <w:rFonts w:ascii="Arial" w:hAnsi="Arial" w:cs="Arial"/>
          <w:sz w:val="24"/>
          <w:szCs w:val="24"/>
        </w:rPr>
        <w:t>;</w:t>
      </w:r>
    </w:p>
    <w:p w:rsidR="005F4624" w:rsidRPr="005F4624" w:rsidRDefault="00CE64BA" w:rsidP="008F2BFC">
      <w:pPr>
        <w:pStyle w:val="ListParagraph"/>
        <w:numPr>
          <w:ilvl w:val="3"/>
          <w:numId w:val="1"/>
        </w:numPr>
        <w:ind w:left="2126" w:hanging="295"/>
        <w:rPr>
          <w:rFonts w:ascii="Arial" w:hAnsi="Arial" w:cs="Arial"/>
          <w:b/>
          <w:sz w:val="24"/>
          <w:szCs w:val="24"/>
        </w:rPr>
      </w:pPr>
      <w:r w:rsidRPr="005F4624">
        <w:rPr>
          <w:rFonts w:ascii="Arial" w:hAnsi="Arial" w:cs="Arial"/>
          <w:sz w:val="24"/>
          <w:szCs w:val="24"/>
        </w:rPr>
        <w:lastRenderedPageBreak/>
        <w:t>Irregularly shaped items;</w:t>
      </w:r>
    </w:p>
    <w:p w:rsidR="00CE64BA" w:rsidRPr="005F4624" w:rsidRDefault="00CE64BA" w:rsidP="008F2BFC">
      <w:pPr>
        <w:pStyle w:val="ListParagraph"/>
        <w:numPr>
          <w:ilvl w:val="3"/>
          <w:numId w:val="1"/>
        </w:numPr>
        <w:ind w:left="2126" w:hanging="295"/>
        <w:rPr>
          <w:rFonts w:ascii="Arial" w:hAnsi="Arial" w:cs="Arial"/>
          <w:b/>
          <w:sz w:val="24"/>
          <w:szCs w:val="24"/>
        </w:rPr>
      </w:pPr>
      <w:r w:rsidRPr="005F4624">
        <w:rPr>
          <w:rFonts w:ascii="Arial" w:hAnsi="Arial" w:cs="Arial"/>
          <w:sz w:val="24"/>
          <w:szCs w:val="24"/>
        </w:rPr>
        <w:t>Shipping containers.</w:t>
      </w:r>
    </w:p>
    <w:p w:rsidR="005F4624" w:rsidRPr="005F4624" w:rsidRDefault="005F4624" w:rsidP="005F4624">
      <w:pPr>
        <w:pStyle w:val="ListParagraph"/>
        <w:ind w:left="1728"/>
        <w:rPr>
          <w:rFonts w:ascii="Arial" w:hAnsi="Arial" w:cs="Arial"/>
          <w:b/>
          <w:sz w:val="24"/>
          <w:szCs w:val="24"/>
        </w:rPr>
      </w:pPr>
    </w:p>
    <w:p w:rsidR="00CE64BA" w:rsidRDefault="00CE64BA" w:rsidP="008F2BFC">
      <w:pPr>
        <w:pStyle w:val="ListParagraph"/>
        <w:numPr>
          <w:ilvl w:val="2"/>
          <w:numId w:val="1"/>
        </w:numPr>
        <w:ind w:left="1843" w:hanging="822"/>
        <w:rPr>
          <w:rFonts w:ascii="Arial" w:hAnsi="Arial" w:cs="Arial"/>
          <w:sz w:val="24"/>
          <w:szCs w:val="24"/>
        </w:rPr>
      </w:pPr>
      <w:r w:rsidRPr="00CE64BA">
        <w:rPr>
          <w:rFonts w:ascii="Arial" w:hAnsi="Arial" w:cs="Arial"/>
          <w:sz w:val="24"/>
          <w:szCs w:val="24"/>
        </w:rPr>
        <w:t>The Supplier shall be aware that there may be a requirement for items to be moved requiring temperature controlled or temperature monitored vehicles the Buyer will define their exact requirements during the Call-Off Procedure.</w:t>
      </w:r>
    </w:p>
    <w:p w:rsidR="00BF7846" w:rsidRPr="00CE64BA" w:rsidRDefault="00BF7846" w:rsidP="00BF7846">
      <w:pPr>
        <w:pStyle w:val="ListParagraph"/>
        <w:ind w:left="1224"/>
        <w:rPr>
          <w:rFonts w:ascii="Arial" w:hAnsi="Arial" w:cs="Arial"/>
          <w:sz w:val="24"/>
          <w:szCs w:val="24"/>
        </w:rPr>
      </w:pPr>
    </w:p>
    <w:p w:rsidR="00CE64BA" w:rsidRDefault="00CE64BA" w:rsidP="008F2BFC">
      <w:pPr>
        <w:pStyle w:val="ListParagraph"/>
        <w:numPr>
          <w:ilvl w:val="2"/>
          <w:numId w:val="1"/>
        </w:numPr>
        <w:ind w:left="1843" w:hanging="822"/>
        <w:rPr>
          <w:rFonts w:ascii="Arial" w:hAnsi="Arial" w:cs="Arial"/>
          <w:sz w:val="24"/>
          <w:szCs w:val="24"/>
        </w:rPr>
      </w:pPr>
      <w:r w:rsidRPr="00CE64BA">
        <w:rPr>
          <w:rFonts w:ascii="Arial" w:hAnsi="Arial" w:cs="Arial"/>
          <w:sz w:val="24"/>
          <w:szCs w:val="24"/>
        </w:rPr>
        <w:t xml:space="preserve">The Supplier shall be capable of providing any specialist vehicles for the delivery of the Buyers requirements which may include, but not be limited to: </w:t>
      </w:r>
    </w:p>
    <w:p w:rsidR="008F2BFC" w:rsidRPr="00CE64BA" w:rsidRDefault="008F2BFC" w:rsidP="008F2BFC">
      <w:pPr>
        <w:pStyle w:val="ListParagraph"/>
        <w:ind w:left="1843"/>
        <w:rPr>
          <w:rFonts w:ascii="Arial" w:hAnsi="Arial" w:cs="Arial"/>
          <w:sz w:val="24"/>
          <w:szCs w:val="24"/>
        </w:rPr>
      </w:pPr>
    </w:p>
    <w:p w:rsidR="0006665C" w:rsidRDefault="00CE64BA" w:rsidP="008F2BFC">
      <w:pPr>
        <w:pStyle w:val="ListParagraph"/>
        <w:numPr>
          <w:ilvl w:val="3"/>
          <w:numId w:val="1"/>
        </w:numPr>
        <w:ind w:left="2126" w:hanging="295"/>
        <w:rPr>
          <w:rFonts w:ascii="Arial" w:hAnsi="Arial" w:cs="Arial"/>
          <w:sz w:val="24"/>
          <w:szCs w:val="24"/>
        </w:rPr>
      </w:pPr>
      <w:r w:rsidRPr="00CE64BA">
        <w:rPr>
          <w:rFonts w:ascii="Arial" w:hAnsi="Arial" w:cs="Arial"/>
          <w:sz w:val="24"/>
          <w:szCs w:val="24"/>
        </w:rPr>
        <w:t>Skeletal trailers;</w:t>
      </w:r>
    </w:p>
    <w:p w:rsidR="0006665C" w:rsidRDefault="00CE64BA" w:rsidP="008F2BFC">
      <w:pPr>
        <w:pStyle w:val="ListParagraph"/>
        <w:numPr>
          <w:ilvl w:val="3"/>
          <w:numId w:val="1"/>
        </w:numPr>
        <w:ind w:left="2126" w:hanging="295"/>
        <w:rPr>
          <w:rFonts w:ascii="Arial" w:hAnsi="Arial" w:cs="Arial"/>
          <w:sz w:val="24"/>
          <w:szCs w:val="24"/>
        </w:rPr>
      </w:pPr>
      <w:r w:rsidRPr="0006665C">
        <w:rPr>
          <w:rFonts w:ascii="Arial" w:hAnsi="Arial" w:cs="Arial"/>
          <w:sz w:val="24"/>
          <w:szCs w:val="24"/>
        </w:rPr>
        <w:t>Fork lift trucks;</w:t>
      </w:r>
    </w:p>
    <w:p w:rsidR="00CE64BA" w:rsidRDefault="00CE64BA" w:rsidP="008F2BFC">
      <w:pPr>
        <w:pStyle w:val="ListParagraph"/>
        <w:numPr>
          <w:ilvl w:val="3"/>
          <w:numId w:val="1"/>
        </w:numPr>
        <w:ind w:left="2126" w:hanging="295"/>
        <w:rPr>
          <w:rFonts w:ascii="Arial" w:hAnsi="Arial" w:cs="Arial"/>
          <w:sz w:val="24"/>
          <w:szCs w:val="24"/>
        </w:rPr>
      </w:pPr>
      <w:r w:rsidRPr="0006665C">
        <w:rPr>
          <w:rFonts w:ascii="Arial" w:hAnsi="Arial" w:cs="Arial"/>
          <w:sz w:val="24"/>
          <w:szCs w:val="24"/>
        </w:rPr>
        <w:t>Lorry mounted cranes.</w:t>
      </w:r>
    </w:p>
    <w:p w:rsidR="0006665C" w:rsidRPr="0006665C" w:rsidRDefault="0006665C" w:rsidP="0006665C">
      <w:pPr>
        <w:pStyle w:val="ListParagraph"/>
        <w:ind w:left="1728"/>
        <w:rPr>
          <w:rFonts w:ascii="Arial" w:hAnsi="Arial" w:cs="Arial"/>
          <w:sz w:val="24"/>
          <w:szCs w:val="24"/>
        </w:rPr>
      </w:pPr>
    </w:p>
    <w:p w:rsidR="00CE64BA" w:rsidRDefault="00CE64BA" w:rsidP="008F2BFC">
      <w:pPr>
        <w:pStyle w:val="ListParagraph"/>
        <w:numPr>
          <w:ilvl w:val="2"/>
          <w:numId w:val="1"/>
        </w:numPr>
        <w:ind w:left="1843" w:hanging="822"/>
        <w:rPr>
          <w:rFonts w:ascii="Arial" w:hAnsi="Arial" w:cs="Arial"/>
          <w:sz w:val="24"/>
          <w:szCs w:val="24"/>
        </w:rPr>
      </w:pPr>
      <w:r w:rsidRPr="00CE64BA">
        <w:rPr>
          <w:rFonts w:ascii="Arial" w:hAnsi="Arial" w:cs="Arial"/>
          <w:sz w:val="24"/>
          <w:szCs w:val="24"/>
        </w:rPr>
        <w:t>The Supplier shall also be aware that the Buyer may require a standby service over a period of time. The exact requirements will be defined by the Buyer during the Call-Off Procedure.</w:t>
      </w:r>
    </w:p>
    <w:p w:rsidR="0006665C" w:rsidRPr="00CE64BA" w:rsidRDefault="0006665C" w:rsidP="0006665C">
      <w:pPr>
        <w:pStyle w:val="ListParagraph"/>
        <w:ind w:left="1224"/>
        <w:rPr>
          <w:rFonts w:ascii="Arial" w:hAnsi="Arial" w:cs="Arial"/>
          <w:sz w:val="24"/>
          <w:szCs w:val="24"/>
        </w:rPr>
      </w:pPr>
    </w:p>
    <w:p w:rsidR="00CE64BA" w:rsidRDefault="00CE64BA" w:rsidP="008F2BFC">
      <w:pPr>
        <w:pStyle w:val="ListParagraph"/>
        <w:numPr>
          <w:ilvl w:val="2"/>
          <w:numId w:val="1"/>
        </w:numPr>
        <w:ind w:left="1843" w:hanging="822"/>
        <w:rPr>
          <w:rFonts w:ascii="Arial" w:hAnsi="Arial" w:cs="Arial"/>
          <w:sz w:val="24"/>
          <w:szCs w:val="24"/>
        </w:rPr>
      </w:pPr>
      <w:r w:rsidRPr="00CE64BA">
        <w:rPr>
          <w:rFonts w:ascii="Arial" w:hAnsi="Arial" w:cs="Arial"/>
          <w:sz w:val="24"/>
          <w:szCs w:val="24"/>
        </w:rPr>
        <w:t>The Supplier shall ensure that all the relevant declarations are completed, obtain the relevant clearances, licences and authorisations and execute all necessary documentation for the export and/or import of the items to ensure the items are received on the Buyers instructed final date for delivery.</w:t>
      </w:r>
    </w:p>
    <w:p w:rsidR="0006665C" w:rsidRPr="00B04321" w:rsidRDefault="0006665C" w:rsidP="008F2BFC">
      <w:pPr>
        <w:pStyle w:val="ListParagraph"/>
        <w:ind w:left="1843" w:hanging="822"/>
        <w:rPr>
          <w:rFonts w:ascii="Arial" w:hAnsi="Arial" w:cs="Arial"/>
          <w:sz w:val="2"/>
          <w:szCs w:val="24"/>
        </w:rPr>
      </w:pPr>
    </w:p>
    <w:p w:rsidR="0006665C" w:rsidRPr="00CE64BA" w:rsidRDefault="0006665C" w:rsidP="008F2BFC">
      <w:pPr>
        <w:pStyle w:val="ListParagraph"/>
        <w:ind w:left="1843" w:hanging="822"/>
        <w:rPr>
          <w:rFonts w:ascii="Arial" w:hAnsi="Arial" w:cs="Arial"/>
          <w:sz w:val="24"/>
          <w:szCs w:val="24"/>
        </w:rPr>
      </w:pPr>
    </w:p>
    <w:p w:rsidR="00CE64BA" w:rsidRDefault="00CE64BA" w:rsidP="008F2BFC">
      <w:pPr>
        <w:pStyle w:val="ListParagraph"/>
        <w:numPr>
          <w:ilvl w:val="2"/>
          <w:numId w:val="1"/>
        </w:numPr>
        <w:ind w:left="1843" w:hanging="822"/>
        <w:rPr>
          <w:rFonts w:ascii="Arial" w:hAnsi="Arial" w:cs="Arial"/>
          <w:sz w:val="24"/>
          <w:szCs w:val="24"/>
        </w:rPr>
      </w:pPr>
      <w:r w:rsidRPr="00CE64BA">
        <w:rPr>
          <w:rFonts w:ascii="Arial" w:hAnsi="Arial" w:cs="Arial"/>
          <w:sz w:val="24"/>
          <w:szCs w:val="24"/>
        </w:rPr>
        <w:t>The Supplier shall ensure that all their personnel complete all necessary forms, declarations, certifications and any other documents required by the Buyer, the relevant local authorities or any other recipient of the items. The Buyer will define their exact requirements during the Call-Off Procedure. This includes but not limited to:</w:t>
      </w:r>
    </w:p>
    <w:p w:rsidR="0006665C" w:rsidRPr="00CE64BA" w:rsidRDefault="0006665C" w:rsidP="0006665C">
      <w:pPr>
        <w:pStyle w:val="ListParagraph"/>
        <w:ind w:left="1224"/>
        <w:rPr>
          <w:rFonts w:ascii="Arial" w:hAnsi="Arial" w:cs="Arial"/>
          <w:sz w:val="24"/>
          <w:szCs w:val="24"/>
        </w:rPr>
      </w:pPr>
    </w:p>
    <w:p w:rsidR="0006665C" w:rsidRDefault="00CE64BA" w:rsidP="008F2BFC">
      <w:pPr>
        <w:pStyle w:val="ListParagraph"/>
        <w:numPr>
          <w:ilvl w:val="3"/>
          <w:numId w:val="1"/>
        </w:numPr>
        <w:ind w:left="2126" w:hanging="295"/>
        <w:rPr>
          <w:rFonts w:ascii="Arial" w:hAnsi="Arial" w:cs="Arial"/>
          <w:sz w:val="24"/>
          <w:szCs w:val="24"/>
        </w:rPr>
      </w:pPr>
      <w:r w:rsidRPr="00CE64BA">
        <w:rPr>
          <w:rFonts w:ascii="Arial" w:hAnsi="Arial" w:cs="Arial"/>
          <w:sz w:val="24"/>
          <w:szCs w:val="24"/>
        </w:rPr>
        <w:t>All documentation as appropriate for road transportation;</w:t>
      </w:r>
    </w:p>
    <w:p w:rsidR="008F2BFC" w:rsidRDefault="00CE64BA" w:rsidP="008F2BFC">
      <w:pPr>
        <w:pStyle w:val="ListParagraph"/>
        <w:numPr>
          <w:ilvl w:val="3"/>
          <w:numId w:val="1"/>
        </w:numPr>
        <w:ind w:left="2126" w:hanging="295"/>
        <w:rPr>
          <w:rFonts w:ascii="Arial" w:hAnsi="Arial" w:cs="Arial"/>
          <w:sz w:val="24"/>
          <w:szCs w:val="24"/>
        </w:rPr>
      </w:pPr>
      <w:r w:rsidRPr="0006665C">
        <w:rPr>
          <w:rFonts w:ascii="Arial" w:hAnsi="Arial" w:cs="Arial"/>
          <w:sz w:val="24"/>
          <w:szCs w:val="24"/>
        </w:rPr>
        <w:t>Perform all customs clearance and goods export related</w:t>
      </w:r>
    </w:p>
    <w:p w:rsidR="00CE64BA" w:rsidRDefault="00CE64BA" w:rsidP="008F2BFC">
      <w:pPr>
        <w:pStyle w:val="ListParagraph"/>
        <w:ind w:left="2846" w:firstLine="34"/>
        <w:rPr>
          <w:rFonts w:ascii="Arial" w:hAnsi="Arial" w:cs="Arial"/>
          <w:sz w:val="24"/>
          <w:szCs w:val="24"/>
        </w:rPr>
      </w:pPr>
      <w:r w:rsidRPr="0006665C">
        <w:rPr>
          <w:rFonts w:ascii="Arial" w:hAnsi="Arial" w:cs="Arial"/>
          <w:sz w:val="24"/>
          <w:szCs w:val="24"/>
        </w:rPr>
        <w:t xml:space="preserve"> activity.</w:t>
      </w:r>
    </w:p>
    <w:p w:rsidR="00225E90" w:rsidRDefault="00225E90" w:rsidP="008F2BFC">
      <w:pPr>
        <w:pStyle w:val="ListParagraph"/>
        <w:ind w:left="2846" w:firstLine="34"/>
        <w:rPr>
          <w:rFonts w:ascii="Arial" w:hAnsi="Arial" w:cs="Arial"/>
          <w:sz w:val="24"/>
          <w:szCs w:val="24"/>
        </w:rPr>
      </w:pPr>
    </w:p>
    <w:p w:rsidR="00225E90" w:rsidRDefault="00225E90" w:rsidP="00225E90">
      <w:pPr>
        <w:pStyle w:val="ListParagraph"/>
        <w:numPr>
          <w:ilvl w:val="2"/>
          <w:numId w:val="1"/>
        </w:numPr>
        <w:ind w:left="1843" w:hanging="822"/>
        <w:rPr>
          <w:rFonts w:ascii="Arial" w:hAnsi="Arial" w:cs="Arial"/>
          <w:sz w:val="24"/>
          <w:szCs w:val="24"/>
        </w:rPr>
      </w:pPr>
      <w:r w:rsidRPr="00225E90">
        <w:rPr>
          <w:rFonts w:ascii="Arial" w:hAnsi="Arial" w:cs="Arial"/>
          <w:sz w:val="24"/>
          <w:szCs w:val="24"/>
        </w:rPr>
        <w:t>The Supplier shall be aware the Buyer may request use of the following infrastructures (or a combination of) to deliver their requirements. This</w:t>
      </w:r>
      <w:r>
        <w:rPr>
          <w:rFonts w:ascii="Arial" w:hAnsi="Arial" w:cs="Arial"/>
          <w:sz w:val="24"/>
          <w:szCs w:val="24"/>
        </w:rPr>
        <w:t xml:space="preserve"> </w:t>
      </w:r>
      <w:r w:rsidRPr="00225E90">
        <w:rPr>
          <w:rFonts w:ascii="Arial" w:hAnsi="Arial" w:cs="Arial"/>
          <w:sz w:val="24"/>
          <w:szCs w:val="24"/>
        </w:rPr>
        <w:t>may include but not be limited to:</w:t>
      </w:r>
    </w:p>
    <w:p w:rsidR="00225E90" w:rsidRPr="00225E90" w:rsidRDefault="00225E90" w:rsidP="00225E90">
      <w:pPr>
        <w:pStyle w:val="ListParagraph"/>
        <w:ind w:left="1843"/>
        <w:rPr>
          <w:rFonts w:ascii="Arial" w:hAnsi="Arial" w:cs="Arial"/>
          <w:sz w:val="24"/>
          <w:szCs w:val="24"/>
        </w:rPr>
      </w:pPr>
    </w:p>
    <w:p w:rsidR="00225E90" w:rsidRPr="00225E90" w:rsidRDefault="00225E90" w:rsidP="00225E90">
      <w:pPr>
        <w:pStyle w:val="ListParagraph"/>
        <w:numPr>
          <w:ilvl w:val="3"/>
          <w:numId w:val="1"/>
        </w:numPr>
        <w:ind w:left="2477" w:hanging="646"/>
        <w:rPr>
          <w:rFonts w:ascii="Arial" w:hAnsi="Arial" w:cs="Arial"/>
          <w:sz w:val="24"/>
          <w:szCs w:val="24"/>
        </w:rPr>
      </w:pPr>
      <w:r w:rsidRPr="00225E90">
        <w:rPr>
          <w:rFonts w:ascii="Arial" w:hAnsi="Arial" w:cs="Arial"/>
          <w:sz w:val="24"/>
          <w:szCs w:val="24"/>
        </w:rPr>
        <w:t xml:space="preserve"> General User Shared Network(s);</w:t>
      </w:r>
    </w:p>
    <w:p w:rsidR="00225E90" w:rsidRPr="00225E90" w:rsidRDefault="00225E90" w:rsidP="00225E90">
      <w:pPr>
        <w:pStyle w:val="ListParagraph"/>
        <w:numPr>
          <w:ilvl w:val="3"/>
          <w:numId w:val="1"/>
        </w:numPr>
        <w:ind w:left="2477" w:hanging="646"/>
        <w:rPr>
          <w:rFonts w:ascii="Arial" w:hAnsi="Arial" w:cs="Arial"/>
          <w:sz w:val="24"/>
          <w:szCs w:val="24"/>
        </w:rPr>
      </w:pPr>
      <w:r w:rsidRPr="00225E90">
        <w:rPr>
          <w:rFonts w:ascii="Arial" w:hAnsi="Arial" w:cs="Arial"/>
          <w:sz w:val="24"/>
          <w:szCs w:val="24"/>
        </w:rPr>
        <w:t>Sector Specific Restricted User Network(s);</w:t>
      </w:r>
    </w:p>
    <w:p w:rsidR="00225E90" w:rsidRPr="00225E90" w:rsidRDefault="00225E90" w:rsidP="00225E90">
      <w:pPr>
        <w:pStyle w:val="ListParagraph"/>
        <w:numPr>
          <w:ilvl w:val="3"/>
          <w:numId w:val="1"/>
        </w:numPr>
        <w:ind w:left="2477" w:hanging="646"/>
        <w:rPr>
          <w:rFonts w:ascii="Arial" w:hAnsi="Arial" w:cs="Arial"/>
          <w:sz w:val="24"/>
          <w:szCs w:val="24"/>
        </w:rPr>
      </w:pPr>
      <w:r w:rsidRPr="00225E90">
        <w:rPr>
          <w:rFonts w:ascii="Arial" w:hAnsi="Arial" w:cs="Arial"/>
          <w:sz w:val="24"/>
          <w:szCs w:val="24"/>
        </w:rPr>
        <w:lastRenderedPageBreak/>
        <w:t>Buyer Specific Network(s).</w:t>
      </w:r>
    </w:p>
    <w:p w:rsidR="00225E90" w:rsidRDefault="00225E90" w:rsidP="00225E90">
      <w:pPr>
        <w:pStyle w:val="ListParagraph"/>
        <w:ind w:left="924" w:firstLine="34"/>
        <w:rPr>
          <w:rFonts w:ascii="Arial" w:hAnsi="Arial" w:cs="Arial"/>
          <w:sz w:val="24"/>
          <w:szCs w:val="24"/>
        </w:rPr>
      </w:pPr>
    </w:p>
    <w:p w:rsidR="0063152B" w:rsidRDefault="0063152B" w:rsidP="0063152B">
      <w:pPr>
        <w:pStyle w:val="ListParagraph"/>
        <w:ind w:left="1728"/>
        <w:rPr>
          <w:rFonts w:ascii="Arial" w:hAnsi="Arial" w:cs="Arial"/>
          <w:sz w:val="24"/>
          <w:szCs w:val="24"/>
        </w:rPr>
      </w:pPr>
    </w:p>
    <w:p w:rsidR="0063152B" w:rsidRDefault="0063152B" w:rsidP="008F2BFC">
      <w:pPr>
        <w:pStyle w:val="ListParagraph"/>
        <w:numPr>
          <w:ilvl w:val="1"/>
          <w:numId w:val="1"/>
        </w:numPr>
        <w:ind w:left="924" w:hanging="567"/>
        <w:rPr>
          <w:rFonts w:ascii="Arial" w:hAnsi="Arial" w:cs="Arial"/>
          <w:b/>
          <w:sz w:val="24"/>
          <w:szCs w:val="24"/>
        </w:rPr>
      </w:pPr>
      <w:r w:rsidRPr="0063152B">
        <w:rPr>
          <w:rFonts w:ascii="Arial" w:hAnsi="Arial" w:cs="Arial"/>
          <w:b/>
          <w:sz w:val="24"/>
          <w:szCs w:val="24"/>
        </w:rPr>
        <w:t>Collections</w:t>
      </w:r>
    </w:p>
    <w:p w:rsidR="0063152B" w:rsidRDefault="0063152B" w:rsidP="0063152B">
      <w:pPr>
        <w:pStyle w:val="ListParagraph"/>
        <w:ind w:left="792"/>
        <w:rPr>
          <w:rFonts w:ascii="Arial" w:hAnsi="Arial" w:cs="Arial"/>
          <w:b/>
          <w:sz w:val="24"/>
          <w:szCs w:val="24"/>
        </w:rPr>
      </w:pPr>
    </w:p>
    <w:p w:rsidR="0063152B" w:rsidRPr="0063152B" w:rsidRDefault="0063152B" w:rsidP="008F2BFC">
      <w:pPr>
        <w:pStyle w:val="ListParagraph"/>
        <w:numPr>
          <w:ilvl w:val="2"/>
          <w:numId w:val="1"/>
        </w:numPr>
        <w:ind w:left="1843" w:hanging="822"/>
        <w:rPr>
          <w:rFonts w:ascii="Arial" w:hAnsi="Arial" w:cs="Arial"/>
          <w:b/>
          <w:sz w:val="24"/>
          <w:szCs w:val="24"/>
        </w:rPr>
      </w:pPr>
      <w:r w:rsidRPr="0063152B">
        <w:rPr>
          <w:rFonts w:ascii="Arial" w:hAnsi="Arial" w:cs="Arial"/>
          <w:sz w:val="24"/>
          <w:szCs w:val="24"/>
        </w:rPr>
        <w:t>Collections may be required from any location as defined by the Buyer</w:t>
      </w:r>
      <w:r>
        <w:rPr>
          <w:rFonts w:ascii="Arial" w:hAnsi="Arial" w:cs="Arial"/>
          <w:sz w:val="24"/>
          <w:szCs w:val="24"/>
        </w:rPr>
        <w:t>. T</w:t>
      </w:r>
      <w:r w:rsidRPr="0063152B">
        <w:rPr>
          <w:rFonts w:ascii="Arial" w:hAnsi="Arial" w:cs="Arial"/>
          <w:sz w:val="24"/>
          <w:szCs w:val="24"/>
        </w:rPr>
        <w:t>he Buyer will determine their exact requirements during the Call-Off Procedure</w:t>
      </w:r>
      <w:r>
        <w:rPr>
          <w:rFonts w:ascii="Arial" w:hAnsi="Arial" w:cs="Arial"/>
          <w:sz w:val="24"/>
          <w:szCs w:val="24"/>
        </w:rPr>
        <w:t xml:space="preserve">. This </w:t>
      </w:r>
      <w:r w:rsidRPr="0063152B">
        <w:rPr>
          <w:rFonts w:ascii="Arial" w:hAnsi="Arial" w:cs="Arial"/>
          <w:sz w:val="24"/>
          <w:szCs w:val="24"/>
        </w:rPr>
        <w:t>may include but not be limited to</w:t>
      </w:r>
      <w:r>
        <w:rPr>
          <w:rFonts w:ascii="Arial" w:hAnsi="Arial" w:cs="Arial"/>
          <w:sz w:val="24"/>
          <w:szCs w:val="24"/>
        </w:rPr>
        <w:t>:</w:t>
      </w:r>
      <w:r w:rsidRPr="0063152B">
        <w:rPr>
          <w:rFonts w:ascii="Arial" w:hAnsi="Arial" w:cs="Arial"/>
          <w:sz w:val="24"/>
          <w:szCs w:val="24"/>
        </w:rPr>
        <w:t xml:space="preserve"> </w:t>
      </w:r>
    </w:p>
    <w:p w:rsidR="0063152B" w:rsidRPr="0063152B" w:rsidRDefault="0063152B" w:rsidP="0063152B">
      <w:pPr>
        <w:pStyle w:val="ListParagraph"/>
        <w:ind w:left="1224"/>
        <w:rPr>
          <w:rFonts w:ascii="Arial" w:hAnsi="Arial" w:cs="Arial"/>
          <w:b/>
          <w:sz w:val="24"/>
          <w:szCs w:val="24"/>
        </w:rPr>
      </w:pPr>
    </w:p>
    <w:p w:rsidR="0063152B" w:rsidRPr="0063152B" w:rsidRDefault="0063152B" w:rsidP="008F2BFC">
      <w:pPr>
        <w:pStyle w:val="ListParagraph"/>
        <w:numPr>
          <w:ilvl w:val="3"/>
          <w:numId w:val="1"/>
        </w:numPr>
        <w:ind w:left="2126" w:hanging="295"/>
        <w:rPr>
          <w:rFonts w:ascii="Arial" w:hAnsi="Arial" w:cs="Arial"/>
          <w:b/>
          <w:sz w:val="24"/>
          <w:szCs w:val="24"/>
        </w:rPr>
      </w:pPr>
      <w:r>
        <w:rPr>
          <w:rFonts w:ascii="Arial" w:hAnsi="Arial" w:cs="Arial"/>
          <w:sz w:val="24"/>
          <w:szCs w:val="24"/>
        </w:rPr>
        <w:t>W</w:t>
      </w:r>
      <w:r w:rsidRPr="0063152B">
        <w:rPr>
          <w:rFonts w:ascii="Arial" w:hAnsi="Arial" w:cs="Arial"/>
          <w:sz w:val="24"/>
          <w:szCs w:val="24"/>
        </w:rPr>
        <w:t>holesalers</w:t>
      </w:r>
      <w:r>
        <w:rPr>
          <w:rFonts w:ascii="Arial" w:hAnsi="Arial" w:cs="Arial"/>
          <w:sz w:val="24"/>
          <w:szCs w:val="24"/>
        </w:rPr>
        <w:t>;</w:t>
      </w:r>
      <w:r w:rsidRPr="0063152B">
        <w:rPr>
          <w:rFonts w:ascii="Arial" w:hAnsi="Arial" w:cs="Arial"/>
          <w:sz w:val="24"/>
          <w:szCs w:val="24"/>
        </w:rPr>
        <w:tab/>
      </w:r>
      <w:r w:rsidRPr="0063152B">
        <w:rPr>
          <w:rFonts w:ascii="Arial" w:hAnsi="Arial" w:cs="Arial"/>
          <w:sz w:val="24"/>
          <w:szCs w:val="24"/>
        </w:rPr>
        <w:tab/>
      </w:r>
      <w:r w:rsidRPr="0063152B">
        <w:rPr>
          <w:rFonts w:ascii="Arial" w:hAnsi="Arial" w:cs="Arial"/>
          <w:sz w:val="24"/>
          <w:szCs w:val="24"/>
        </w:rPr>
        <w:tab/>
      </w:r>
    </w:p>
    <w:p w:rsidR="0063152B" w:rsidRPr="0063152B" w:rsidRDefault="0063152B" w:rsidP="008F2BFC">
      <w:pPr>
        <w:pStyle w:val="ListParagraph"/>
        <w:numPr>
          <w:ilvl w:val="3"/>
          <w:numId w:val="1"/>
        </w:numPr>
        <w:ind w:left="2126" w:hanging="295"/>
        <w:rPr>
          <w:rFonts w:ascii="Arial" w:hAnsi="Arial" w:cs="Arial"/>
          <w:b/>
          <w:sz w:val="24"/>
          <w:szCs w:val="24"/>
        </w:rPr>
      </w:pPr>
      <w:r>
        <w:rPr>
          <w:rFonts w:ascii="Arial" w:hAnsi="Arial" w:cs="Arial"/>
          <w:sz w:val="24"/>
          <w:szCs w:val="24"/>
        </w:rPr>
        <w:t>M</w:t>
      </w:r>
      <w:r w:rsidRPr="0063152B">
        <w:rPr>
          <w:rFonts w:ascii="Arial" w:hAnsi="Arial" w:cs="Arial"/>
          <w:sz w:val="24"/>
          <w:szCs w:val="24"/>
        </w:rPr>
        <w:t>anufacturers</w:t>
      </w:r>
      <w:r>
        <w:rPr>
          <w:rFonts w:ascii="Arial" w:hAnsi="Arial" w:cs="Arial"/>
          <w:sz w:val="24"/>
          <w:szCs w:val="24"/>
        </w:rPr>
        <w:t>;</w:t>
      </w:r>
    </w:p>
    <w:p w:rsidR="0063152B" w:rsidRPr="0063152B" w:rsidRDefault="0063152B" w:rsidP="008F2BFC">
      <w:pPr>
        <w:pStyle w:val="ListParagraph"/>
        <w:numPr>
          <w:ilvl w:val="3"/>
          <w:numId w:val="1"/>
        </w:numPr>
        <w:ind w:left="2126" w:hanging="295"/>
        <w:rPr>
          <w:rFonts w:ascii="Arial" w:hAnsi="Arial" w:cs="Arial"/>
          <w:b/>
          <w:sz w:val="24"/>
          <w:szCs w:val="24"/>
        </w:rPr>
      </w:pPr>
      <w:r>
        <w:rPr>
          <w:rFonts w:ascii="Arial" w:hAnsi="Arial" w:cs="Arial"/>
          <w:sz w:val="24"/>
          <w:szCs w:val="24"/>
        </w:rPr>
        <w:t>S</w:t>
      </w:r>
      <w:r w:rsidRPr="0063152B">
        <w:rPr>
          <w:rFonts w:ascii="Arial" w:hAnsi="Arial" w:cs="Arial"/>
          <w:sz w:val="24"/>
          <w:szCs w:val="24"/>
        </w:rPr>
        <w:t>torage facilities</w:t>
      </w:r>
      <w:r>
        <w:rPr>
          <w:rFonts w:ascii="Arial" w:hAnsi="Arial" w:cs="Arial"/>
          <w:sz w:val="24"/>
          <w:szCs w:val="24"/>
        </w:rPr>
        <w:t>;</w:t>
      </w:r>
    </w:p>
    <w:p w:rsidR="0063152B" w:rsidRPr="0063152B" w:rsidRDefault="0063152B" w:rsidP="008F2BFC">
      <w:pPr>
        <w:pStyle w:val="ListParagraph"/>
        <w:numPr>
          <w:ilvl w:val="3"/>
          <w:numId w:val="1"/>
        </w:numPr>
        <w:ind w:left="2126" w:hanging="295"/>
        <w:rPr>
          <w:rFonts w:ascii="Arial" w:hAnsi="Arial" w:cs="Arial"/>
          <w:b/>
          <w:sz w:val="24"/>
          <w:szCs w:val="24"/>
        </w:rPr>
      </w:pPr>
      <w:r>
        <w:rPr>
          <w:rFonts w:ascii="Arial" w:hAnsi="Arial" w:cs="Arial"/>
          <w:sz w:val="24"/>
          <w:szCs w:val="24"/>
        </w:rPr>
        <w:t>M</w:t>
      </w:r>
      <w:r w:rsidRPr="0063152B">
        <w:rPr>
          <w:rFonts w:ascii="Arial" w:hAnsi="Arial" w:cs="Arial"/>
          <w:sz w:val="24"/>
          <w:szCs w:val="24"/>
        </w:rPr>
        <w:t>ilitary</w:t>
      </w:r>
      <w:r>
        <w:rPr>
          <w:rFonts w:ascii="Arial" w:hAnsi="Arial" w:cs="Arial"/>
          <w:sz w:val="24"/>
          <w:szCs w:val="24"/>
        </w:rPr>
        <w:t>;</w:t>
      </w:r>
    </w:p>
    <w:p w:rsidR="0063152B" w:rsidRPr="00736AE1" w:rsidRDefault="0063152B" w:rsidP="008F2BFC">
      <w:pPr>
        <w:pStyle w:val="ListParagraph"/>
        <w:numPr>
          <w:ilvl w:val="3"/>
          <w:numId w:val="1"/>
        </w:numPr>
        <w:ind w:left="2126" w:hanging="295"/>
        <w:rPr>
          <w:rFonts w:ascii="Arial" w:hAnsi="Arial" w:cs="Arial"/>
          <w:b/>
          <w:sz w:val="24"/>
          <w:szCs w:val="24"/>
        </w:rPr>
      </w:pPr>
      <w:r>
        <w:rPr>
          <w:rFonts w:ascii="Arial" w:hAnsi="Arial" w:cs="Arial"/>
          <w:sz w:val="24"/>
          <w:szCs w:val="24"/>
        </w:rPr>
        <w:t>S</w:t>
      </w:r>
      <w:r w:rsidRPr="0063152B">
        <w:rPr>
          <w:rFonts w:ascii="Arial" w:hAnsi="Arial" w:cs="Arial"/>
          <w:sz w:val="24"/>
          <w:szCs w:val="24"/>
        </w:rPr>
        <w:t>atellite locations.</w:t>
      </w:r>
    </w:p>
    <w:p w:rsidR="00736AE1" w:rsidRPr="00736AE1" w:rsidRDefault="00736AE1" w:rsidP="00736AE1">
      <w:pPr>
        <w:pStyle w:val="ListParagraph"/>
        <w:ind w:left="1728"/>
        <w:rPr>
          <w:rFonts w:ascii="Arial" w:hAnsi="Arial" w:cs="Arial"/>
          <w:b/>
          <w:sz w:val="24"/>
          <w:szCs w:val="24"/>
        </w:rPr>
      </w:pPr>
    </w:p>
    <w:p w:rsidR="006674C5" w:rsidRDefault="00736AE1" w:rsidP="008F2BFC">
      <w:pPr>
        <w:pStyle w:val="ListParagraph"/>
        <w:numPr>
          <w:ilvl w:val="2"/>
          <w:numId w:val="1"/>
        </w:numPr>
        <w:ind w:left="1843" w:hanging="822"/>
        <w:rPr>
          <w:rFonts w:ascii="Arial" w:hAnsi="Arial" w:cs="Arial"/>
          <w:sz w:val="24"/>
          <w:szCs w:val="24"/>
        </w:rPr>
      </w:pPr>
      <w:r w:rsidRPr="00736AE1">
        <w:rPr>
          <w:rFonts w:ascii="Arial" w:hAnsi="Arial" w:cs="Arial"/>
          <w:sz w:val="24"/>
          <w:szCs w:val="24"/>
        </w:rPr>
        <w:t>The Supplier shall be able to provide a range of flexible collection solutions, including but not limited to:</w:t>
      </w:r>
    </w:p>
    <w:p w:rsidR="006674C5" w:rsidRDefault="006674C5" w:rsidP="008F2BFC">
      <w:pPr>
        <w:pStyle w:val="ListParagraph"/>
        <w:ind w:left="1843" w:hanging="822"/>
        <w:rPr>
          <w:rFonts w:ascii="Arial" w:hAnsi="Arial" w:cs="Arial"/>
          <w:sz w:val="24"/>
          <w:szCs w:val="24"/>
        </w:rPr>
      </w:pPr>
    </w:p>
    <w:p w:rsidR="008F2BFC" w:rsidRDefault="00736AE1" w:rsidP="008F2BFC">
      <w:pPr>
        <w:pStyle w:val="ListParagraph"/>
        <w:numPr>
          <w:ilvl w:val="3"/>
          <w:numId w:val="1"/>
        </w:numPr>
        <w:ind w:left="2126" w:hanging="295"/>
        <w:rPr>
          <w:rFonts w:ascii="Arial" w:hAnsi="Arial" w:cs="Arial"/>
          <w:sz w:val="24"/>
          <w:szCs w:val="24"/>
        </w:rPr>
      </w:pPr>
      <w:r w:rsidRPr="006674C5">
        <w:rPr>
          <w:rFonts w:ascii="Arial" w:hAnsi="Arial" w:cs="Arial"/>
          <w:sz w:val="24"/>
          <w:szCs w:val="24"/>
        </w:rPr>
        <w:t xml:space="preserve">Ad-hoc collections – potentially at short notice or urgent </w:t>
      </w:r>
    </w:p>
    <w:p w:rsidR="006674C5" w:rsidRDefault="00736AE1" w:rsidP="008F2BFC">
      <w:pPr>
        <w:pStyle w:val="ListParagraph"/>
        <w:ind w:left="2846" w:firstLine="34"/>
        <w:rPr>
          <w:rFonts w:ascii="Arial" w:hAnsi="Arial" w:cs="Arial"/>
          <w:sz w:val="24"/>
          <w:szCs w:val="24"/>
        </w:rPr>
      </w:pPr>
      <w:r w:rsidRPr="006674C5">
        <w:rPr>
          <w:rFonts w:ascii="Arial" w:hAnsi="Arial" w:cs="Arial"/>
          <w:sz w:val="24"/>
          <w:szCs w:val="24"/>
        </w:rPr>
        <w:t>requirement;</w:t>
      </w:r>
    </w:p>
    <w:p w:rsidR="008F2BFC" w:rsidRDefault="00736AE1" w:rsidP="008F2BFC">
      <w:pPr>
        <w:pStyle w:val="ListParagraph"/>
        <w:numPr>
          <w:ilvl w:val="3"/>
          <w:numId w:val="1"/>
        </w:numPr>
        <w:ind w:left="2126" w:hanging="295"/>
        <w:rPr>
          <w:rFonts w:ascii="Arial" w:hAnsi="Arial" w:cs="Arial"/>
          <w:sz w:val="24"/>
          <w:szCs w:val="24"/>
        </w:rPr>
      </w:pPr>
      <w:r w:rsidRPr="006674C5">
        <w:rPr>
          <w:rFonts w:ascii="Arial" w:hAnsi="Arial" w:cs="Arial"/>
          <w:sz w:val="24"/>
          <w:szCs w:val="24"/>
        </w:rPr>
        <w:t xml:space="preserve">Pre-defined/scheduled collections – regular collections </w:t>
      </w:r>
    </w:p>
    <w:p w:rsidR="006674C5" w:rsidRDefault="00736AE1" w:rsidP="008F2BFC">
      <w:pPr>
        <w:pStyle w:val="ListParagraph"/>
        <w:ind w:left="2880"/>
        <w:rPr>
          <w:rFonts w:ascii="Arial" w:hAnsi="Arial" w:cs="Arial"/>
          <w:sz w:val="24"/>
          <w:szCs w:val="24"/>
        </w:rPr>
      </w:pPr>
      <w:r w:rsidRPr="006674C5">
        <w:rPr>
          <w:rFonts w:ascii="Arial" w:hAnsi="Arial" w:cs="Arial"/>
          <w:sz w:val="24"/>
          <w:szCs w:val="24"/>
        </w:rPr>
        <w:t>from a pre-agreed collection point location(s) at a pre-agreed time;</w:t>
      </w:r>
    </w:p>
    <w:p w:rsidR="008F2BFC" w:rsidRDefault="00736AE1" w:rsidP="008F2BFC">
      <w:pPr>
        <w:pStyle w:val="ListParagraph"/>
        <w:numPr>
          <w:ilvl w:val="3"/>
          <w:numId w:val="1"/>
        </w:numPr>
        <w:ind w:left="2126" w:hanging="295"/>
        <w:rPr>
          <w:rFonts w:ascii="Arial" w:hAnsi="Arial" w:cs="Arial"/>
          <w:sz w:val="24"/>
          <w:szCs w:val="24"/>
        </w:rPr>
      </w:pPr>
      <w:r w:rsidRPr="006674C5">
        <w:rPr>
          <w:rFonts w:ascii="Arial" w:hAnsi="Arial" w:cs="Arial"/>
          <w:sz w:val="24"/>
          <w:szCs w:val="24"/>
        </w:rPr>
        <w:t xml:space="preserve">Time critical collections – often within 20-30 minutes of </w:t>
      </w:r>
    </w:p>
    <w:p w:rsidR="006674C5" w:rsidRDefault="008F2BFC" w:rsidP="008F2BFC">
      <w:pPr>
        <w:pStyle w:val="ListParagraph"/>
        <w:ind w:left="2846"/>
        <w:rPr>
          <w:rFonts w:ascii="Arial" w:hAnsi="Arial" w:cs="Arial"/>
          <w:sz w:val="24"/>
          <w:szCs w:val="24"/>
        </w:rPr>
      </w:pPr>
      <w:r>
        <w:rPr>
          <w:rFonts w:ascii="Arial" w:hAnsi="Arial" w:cs="Arial"/>
          <w:sz w:val="24"/>
          <w:szCs w:val="24"/>
        </w:rPr>
        <w:t>t</w:t>
      </w:r>
      <w:r w:rsidR="00736AE1" w:rsidRPr="006674C5">
        <w:rPr>
          <w:rFonts w:ascii="Arial" w:hAnsi="Arial" w:cs="Arial"/>
          <w:sz w:val="24"/>
          <w:szCs w:val="24"/>
        </w:rPr>
        <w:t>he request being made. This time critical requirement is imperative, particularly for some Buyers where urgent transportation is needed between premises;</w:t>
      </w:r>
    </w:p>
    <w:p w:rsidR="008F2BFC" w:rsidRDefault="00736AE1" w:rsidP="008F2BFC">
      <w:pPr>
        <w:pStyle w:val="ListParagraph"/>
        <w:numPr>
          <w:ilvl w:val="3"/>
          <w:numId w:val="1"/>
        </w:numPr>
        <w:ind w:left="2126" w:hanging="295"/>
        <w:rPr>
          <w:rFonts w:ascii="Arial" w:hAnsi="Arial" w:cs="Arial"/>
          <w:sz w:val="24"/>
          <w:szCs w:val="24"/>
        </w:rPr>
      </w:pPr>
      <w:r w:rsidRPr="006674C5">
        <w:rPr>
          <w:rFonts w:ascii="Arial" w:hAnsi="Arial" w:cs="Arial"/>
          <w:sz w:val="24"/>
          <w:szCs w:val="24"/>
        </w:rPr>
        <w:t xml:space="preserve">Out of hours collection - to be available 24 hours a day, </w:t>
      </w:r>
    </w:p>
    <w:p w:rsidR="00736AE1" w:rsidRDefault="00736AE1" w:rsidP="008F2BFC">
      <w:pPr>
        <w:pStyle w:val="ListParagraph"/>
        <w:ind w:left="2846" w:firstLine="34"/>
        <w:rPr>
          <w:rFonts w:ascii="Arial" w:hAnsi="Arial" w:cs="Arial"/>
          <w:sz w:val="24"/>
          <w:szCs w:val="24"/>
        </w:rPr>
      </w:pPr>
      <w:r w:rsidRPr="006674C5">
        <w:rPr>
          <w:rFonts w:ascii="Arial" w:hAnsi="Arial" w:cs="Arial"/>
          <w:sz w:val="24"/>
          <w:szCs w:val="24"/>
        </w:rPr>
        <w:t>365 days a year.</w:t>
      </w:r>
    </w:p>
    <w:p w:rsidR="006674C5" w:rsidRPr="006674C5" w:rsidRDefault="006674C5" w:rsidP="006674C5">
      <w:pPr>
        <w:pStyle w:val="ListParagraph"/>
        <w:ind w:left="1728"/>
        <w:rPr>
          <w:rFonts w:ascii="Arial" w:hAnsi="Arial" w:cs="Arial"/>
          <w:sz w:val="24"/>
          <w:szCs w:val="24"/>
        </w:rPr>
      </w:pPr>
    </w:p>
    <w:p w:rsidR="002D0232" w:rsidRDefault="00736AE1" w:rsidP="008F2BFC">
      <w:pPr>
        <w:pStyle w:val="ListParagraph"/>
        <w:numPr>
          <w:ilvl w:val="2"/>
          <w:numId w:val="1"/>
        </w:numPr>
        <w:ind w:left="1843" w:hanging="822"/>
        <w:rPr>
          <w:rFonts w:ascii="Arial" w:hAnsi="Arial" w:cs="Arial"/>
          <w:sz w:val="24"/>
          <w:szCs w:val="24"/>
        </w:rPr>
      </w:pPr>
      <w:r w:rsidRPr="00736AE1">
        <w:rPr>
          <w:rFonts w:ascii="Arial" w:hAnsi="Arial" w:cs="Arial"/>
          <w:sz w:val="24"/>
          <w:szCs w:val="24"/>
        </w:rPr>
        <w:t xml:space="preserve">Where a pre-defined/scheduled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w:t>
      </w:r>
    </w:p>
    <w:p w:rsidR="002D0232" w:rsidRDefault="002D0232" w:rsidP="008F2BFC">
      <w:pPr>
        <w:pStyle w:val="ListParagraph"/>
        <w:ind w:left="1843" w:hanging="822"/>
        <w:rPr>
          <w:rFonts w:ascii="Arial" w:hAnsi="Arial" w:cs="Arial"/>
          <w:sz w:val="24"/>
          <w:szCs w:val="24"/>
        </w:rPr>
      </w:pPr>
    </w:p>
    <w:p w:rsidR="00736AE1" w:rsidRDefault="00736AE1" w:rsidP="008F2BFC">
      <w:pPr>
        <w:pStyle w:val="ListParagraph"/>
        <w:numPr>
          <w:ilvl w:val="2"/>
          <w:numId w:val="1"/>
        </w:numPr>
        <w:ind w:left="1843" w:hanging="822"/>
        <w:rPr>
          <w:rFonts w:ascii="Arial" w:hAnsi="Arial" w:cs="Arial"/>
          <w:sz w:val="24"/>
          <w:szCs w:val="24"/>
        </w:rPr>
      </w:pPr>
      <w:r w:rsidRPr="002D0232">
        <w:rPr>
          <w:rFonts w:ascii="Arial" w:hAnsi="Arial" w:cs="Arial"/>
          <w:sz w:val="24"/>
          <w:szCs w:val="24"/>
        </w:rPr>
        <w:t>If there are any restrictions, limitations or special requirements that the Supplier will need to be made aware of in order to successfully</w:t>
      </w:r>
      <w:r w:rsidR="002D0232">
        <w:rPr>
          <w:rFonts w:ascii="Arial" w:hAnsi="Arial" w:cs="Arial"/>
          <w:sz w:val="24"/>
          <w:szCs w:val="24"/>
        </w:rPr>
        <w:t xml:space="preserve"> </w:t>
      </w:r>
      <w:r w:rsidRPr="002D0232">
        <w:rPr>
          <w:rFonts w:ascii="Arial" w:hAnsi="Arial" w:cs="Arial"/>
          <w:sz w:val="24"/>
          <w:szCs w:val="24"/>
        </w:rPr>
        <w:t>undertake the collection service, then these will be defined by the Buyer during the Call-Off Procedure.</w:t>
      </w:r>
    </w:p>
    <w:p w:rsidR="0074003C" w:rsidRPr="0074003C" w:rsidRDefault="0074003C" w:rsidP="0074003C">
      <w:pPr>
        <w:pStyle w:val="ListParagraph"/>
        <w:rPr>
          <w:rFonts w:ascii="Arial" w:hAnsi="Arial" w:cs="Arial"/>
          <w:sz w:val="24"/>
          <w:szCs w:val="24"/>
        </w:rPr>
      </w:pPr>
    </w:p>
    <w:p w:rsidR="007D77E7" w:rsidRDefault="0074003C" w:rsidP="008F2BFC">
      <w:pPr>
        <w:pStyle w:val="ListParagraph"/>
        <w:numPr>
          <w:ilvl w:val="1"/>
          <w:numId w:val="1"/>
        </w:numPr>
        <w:ind w:left="924" w:hanging="567"/>
        <w:rPr>
          <w:rFonts w:ascii="Arial" w:hAnsi="Arial" w:cs="Arial"/>
          <w:b/>
          <w:sz w:val="24"/>
          <w:szCs w:val="24"/>
        </w:rPr>
      </w:pPr>
      <w:r w:rsidRPr="0074003C">
        <w:rPr>
          <w:rFonts w:ascii="Arial" w:hAnsi="Arial" w:cs="Arial"/>
          <w:b/>
          <w:sz w:val="24"/>
          <w:szCs w:val="24"/>
        </w:rPr>
        <w:t>Deliveries</w:t>
      </w:r>
    </w:p>
    <w:p w:rsidR="007D77E7" w:rsidRDefault="007D77E7" w:rsidP="007D77E7">
      <w:pPr>
        <w:pStyle w:val="ListParagraph"/>
        <w:ind w:left="792"/>
        <w:rPr>
          <w:rFonts w:ascii="Arial" w:hAnsi="Arial" w:cs="Arial"/>
          <w:b/>
          <w:sz w:val="24"/>
          <w:szCs w:val="24"/>
        </w:rPr>
      </w:pPr>
    </w:p>
    <w:p w:rsidR="005B196C" w:rsidRPr="005B196C" w:rsidRDefault="0074003C" w:rsidP="008F2BFC">
      <w:pPr>
        <w:pStyle w:val="ListParagraph"/>
        <w:numPr>
          <w:ilvl w:val="2"/>
          <w:numId w:val="1"/>
        </w:numPr>
        <w:ind w:left="1843" w:hanging="822"/>
        <w:rPr>
          <w:rFonts w:ascii="Arial" w:hAnsi="Arial" w:cs="Arial"/>
          <w:b/>
          <w:sz w:val="24"/>
          <w:szCs w:val="24"/>
        </w:rPr>
      </w:pPr>
      <w:r w:rsidRPr="007D77E7">
        <w:rPr>
          <w:rFonts w:ascii="Arial" w:hAnsi="Arial" w:cs="Arial"/>
          <w:sz w:val="24"/>
          <w:szCs w:val="24"/>
        </w:rPr>
        <w:t>Deliveries may be required to any location as defined by the Buyer</w:t>
      </w:r>
      <w:r w:rsidR="007D77E7" w:rsidRPr="007D77E7">
        <w:rPr>
          <w:rFonts w:ascii="Arial" w:hAnsi="Arial" w:cs="Arial"/>
          <w:sz w:val="24"/>
          <w:szCs w:val="24"/>
        </w:rPr>
        <w:t>.</w:t>
      </w:r>
      <w:r w:rsidR="007D77E7">
        <w:rPr>
          <w:rFonts w:ascii="Arial" w:hAnsi="Arial" w:cs="Arial"/>
          <w:sz w:val="24"/>
          <w:szCs w:val="24"/>
        </w:rPr>
        <w:t xml:space="preserve"> T</w:t>
      </w:r>
      <w:r w:rsidR="007D77E7" w:rsidRPr="007D77E7">
        <w:rPr>
          <w:rFonts w:ascii="Arial" w:hAnsi="Arial" w:cs="Arial"/>
          <w:sz w:val="24"/>
          <w:szCs w:val="24"/>
        </w:rPr>
        <w:t>he Buyer will determine their exact requirements during the Call-Off Procedure.</w:t>
      </w:r>
      <w:r w:rsidR="007D77E7">
        <w:rPr>
          <w:rFonts w:ascii="Arial" w:hAnsi="Arial" w:cs="Arial"/>
          <w:sz w:val="24"/>
          <w:szCs w:val="24"/>
        </w:rPr>
        <w:t xml:space="preserve"> </w:t>
      </w:r>
      <w:r w:rsidR="007D77E7" w:rsidRPr="007D77E7">
        <w:rPr>
          <w:rFonts w:ascii="Arial" w:hAnsi="Arial" w:cs="Arial"/>
          <w:sz w:val="24"/>
          <w:szCs w:val="24"/>
        </w:rPr>
        <w:t>This is not an exhaustive list</w:t>
      </w:r>
      <w:r w:rsidR="007D77E7">
        <w:rPr>
          <w:rFonts w:ascii="Arial" w:hAnsi="Arial" w:cs="Arial"/>
          <w:sz w:val="24"/>
          <w:szCs w:val="24"/>
        </w:rPr>
        <w:t>, t</w:t>
      </w:r>
      <w:r w:rsidRPr="007D77E7">
        <w:rPr>
          <w:rFonts w:ascii="Arial" w:hAnsi="Arial" w:cs="Arial"/>
          <w:sz w:val="24"/>
          <w:szCs w:val="24"/>
        </w:rPr>
        <w:t>his may include but not be limited to</w:t>
      </w:r>
      <w:r w:rsidR="007D77E7">
        <w:rPr>
          <w:rFonts w:ascii="Arial" w:hAnsi="Arial" w:cs="Arial"/>
          <w:sz w:val="24"/>
          <w:szCs w:val="24"/>
        </w:rPr>
        <w:t>:</w:t>
      </w:r>
    </w:p>
    <w:p w:rsidR="005B196C" w:rsidRPr="005B196C" w:rsidRDefault="005B196C" w:rsidP="005B196C">
      <w:pPr>
        <w:pStyle w:val="ListParagraph"/>
        <w:ind w:left="1224"/>
        <w:rPr>
          <w:rFonts w:ascii="Arial" w:hAnsi="Arial" w:cs="Arial"/>
          <w:b/>
          <w:sz w:val="24"/>
          <w:szCs w:val="24"/>
        </w:rPr>
      </w:pPr>
    </w:p>
    <w:p w:rsidR="005B196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F</w:t>
      </w:r>
      <w:r w:rsidR="0074003C" w:rsidRPr="005B196C">
        <w:rPr>
          <w:rFonts w:ascii="Arial" w:hAnsi="Arial" w:cs="Arial"/>
          <w:sz w:val="24"/>
          <w:szCs w:val="24"/>
        </w:rPr>
        <w:t>ield locations</w:t>
      </w:r>
      <w:r>
        <w:rPr>
          <w:rFonts w:ascii="Arial" w:hAnsi="Arial" w:cs="Arial"/>
          <w:sz w:val="24"/>
          <w:szCs w:val="24"/>
        </w:rPr>
        <w:t>;</w:t>
      </w:r>
    </w:p>
    <w:p w:rsidR="005B196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S</w:t>
      </w:r>
      <w:r w:rsidR="0074003C" w:rsidRPr="005B196C">
        <w:rPr>
          <w:rFonts w:ascii="Arial" w:hAnsi="Arial" w:cs="Arial"/>
          <w:sz w:val="24"/>
          <w:szCs w:val="24"/>
        </w:rPr>
        <w:t>atellite locations</w:t>
      </w:r>
      <w:r>
        <w:rPr>
          <w:rFonts w:ascii="Arial" w:hAnsi="Arial" w:cs="Arial"/>
          <w:sz w:val="24"/>
          <w:szCs w:val="24"/>
        </w:rPr>
        <w:t>;</w:t>
      </w:r>
      <w:r w:rsidR="0074003C" w:rsidRPr="005B196C">
        <w:rPr>
          <w:rFonts w:ascii="Arial" w:hAnsi="Arial" w:cs="Arial"/>
          <w:sz w:val="24"/>
          <w:szCs w:val="24"/>
        </w:rPr>
        <w:t xml:space="preserve"> </w:t>
      </w:r>
    </w:p>
    <w:p w:rsidR="005B196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H</w:t>
      </w:r>
      <w:r w:rsidR="0074003C" w:rsidRPr="005B196C">
        <w:rPr>
          <w:rFonts w:ascii="Arial" w:hAnsi="Arial" w:cs="Arial"/>
          <w:sz w:val="24"/>
          <w:szCs w:val="24"/>
        </w:rPr>
        <w:t>ospitals</w:t>
      </w:r>
      <w:r>
        <w:rPr>
          <w:rFonts w:ascii="Arial" w:hAnsi="Arial" w:cs="Arial"/>
          <w:sz w:val="24"/>
          <w:szCs w:val="24"/>
        </w:rPr>
        <w:t>;</w:t>
      </w:r>
    </w:p>
    <w:p w:rsidR="005B196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M</w:t>
      </w:r>
      <w:r w:rsidR="0074003C" w:rsidRPr="005B196C">
        <w:rPr>
          <w:rFonts w:ascii="Arial" w:hAnsi="Arial" w:cs="Arial"/>
          <w:sz w:val="24"/>
          <w:szCs w:val="24"/>
        </w:rPr>
        <w:t>ilitary</w:t>
      </w:r>
      <w:r>
        <w:rPr>
          <w:rFonts w:ascii="Arial" w:hAnsi="Arial" w:cs="Arial"/>
          <w:sz w:val="24"/>
          <w:szCs w:val="24"/>
        </w:rPr>
        <w:t>;</w:t>
      </w:r>
      <w:r w:rsidR="0074003C" w:rsidRPr="005B196C">
        <w:rPr>
          <w:rFonts w:ascii="Arial" w:hAnsi="Arial" w:cs="Arial"/>
          <w:sz w:val="24"/>
          <w:szCs w:val="24"/>
        </w:rPr>
        <w:t xml:space="preserve"> </w:t>
      </w:r>
    </w:p>
    <w:p w:rsidR="005B196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W</w:t>
      </w:r>
      <w:r w:rsidR="0074003C" w:rsidRPr="005B196C">
        <w:rPr>
          <w:rFonts w:ascii="Arial" w:hAnsi="Arial" w:cs="Arial"/>
          <w:sz w:val="24"/>
          <w:szCs w:val="24"/>
        </w:rPr>
        <w:t>holesalers</w:t>
      </w:r>
      <w:r>
        <w:rPr>
          <w:rFonts w:ascii="Arial" w:hAnsi="Arial" w:cs="Arial"/>
          <w:sz w:val="24"/>
          <w:szCs w:val="24"/>
        </w:rPr>
        <w:t>;</w:t>
      </w:r>
    </w:p>
    <w:p w:rsidR="005B196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M</w:t>
      </w:r>
      <w:r w:rsidR="0074003C" w:rsidRPr="005B196C">
        <w:rPr>
          <w:rFonts w:ascii="Arial" w:hAnsi="Arial" w:cs="Arial"/>
          <w:sz w:val="24"/>
          <w:szCs w:val="24"/>
        </w:rPr>
        <w:t>anufacturers</w:t>
      </w:r>
      <w:r>
        <w:rPr>
          <w:rFonts w:ascii="Arial" w:hAnsi="Arial" w:cs="Arial"/>
          <w:sz w:val="24"/>
          <w:szCs w:val="24"/>
        </w:rPr>
        <w:t>;</w:t>
      </w:r>
    </w:p>
    <w:p w:rsidR="0074003C" w:rsidRPr="005B196C" w:rsidRDefault="005B196C" w:rsidP="008F2BFC">
      <w:pPr>
        <w:pStyle w:val="ListParagraph"/>
        <w:numPr>
          <w:ilvl w:val="3"/>
          <w:numId w:val="1"/>
        </w:numPr>
        <w:ind w:left="2126" w:hanging="295"/>
        <w:rPr>
          <w:rFonts w:ascii="Arial" w:hAnsi="Arial" w:cs="Arial"/>
          <w:b/>
          <w:sz w:val="24"/>
          <w:szCs w:val="24"/>
        </w:rPr>
      </w:pPr>
      <w:r>
        <w:rPr>
          <w:rFonts w:ascii="Arial" w:hAnsi="Arial" w:cs="Arial"/>
          <w:sz w:val="24"/>
          <w:szCs w:val="24"/>
        </w:rPr>
        <w:t>S</w:t>
      </w:r>
      <w:r w:rsidR="0074003C" w:rsidRPr="005B196C">
        <w:rPr>
          <w:rFonts w:ascii="Arial" w:hAnsi="Arial" w:cs="Arial"/>
          <w:sz w:val="24"/>
          <w:szCs w:val="24"/>
        </w:rPr>
        <w:t xml:space="preserve">torage facilities. </w:t>
      </w:r>
    </w:p>
    <w:p w:rsidR="0074003C" w:rsidRDefault="0074003C" w:rsidP="0074003C">
      <w:pPr>
        <w:pStyle w:val="ListParagraph"/>
        <w:ind w:left="1224"/>
        <w:rPr>
          <w:rFonts w:ascii="Arial" w:hAnsi="Arial" w:cs="Arial"/>
          <w:sz w:val="24"/>
          <w:szCs w:val="24"/>
        </w:rPr>
      </w:pPr>
    </w:p>
    <w:p w:rsidR="0074003C" w:rsidRDefault="0074003C" w:rsidP="008F2BFC">
      <w:pPr>
        <w:pStyle w:val="ListParagraph"/>
        <w:numPr>
          <w:ilvl w:val="2"/>
          <w:numId w:val="1"/>
        </w:numPr>
        <w:ind w:leftChars="180" w:left="1218" w:hanging="822"/>
        <w:rPr>
          <w:rFonts w:ascii="Arial" w:hAnsi="Arial" w:cs="Arial"/>
          <w:sz w:val="24"/>
          <w:szCs w:val="24"/>
        </w:rPr>
      </w:pPr>
      <w:r w:rsidRPr="0074003C">
        <w:rPr>
          <w:rFonts w:ascii="Arial" w:hAnsi="Arial" w:cs="Arial"/>
          <w:sz w:val="24"/>
          <w:szCs w:val="24"/>
        </w:rPr>
        <w:t>If there are any restrictions, limitations or special requirements that the Supplier will need to be made aware of in order to successfully undertake the delivery services, then these will be defined by the Buyer during the Call-Off Procedure</w:t>
      </w:r>
      <w:r>
        <w:rPr>
          <w:rFonts w:ascii="Arial" w:hAnsi="Arial" w:cs="Arial"/>
          <w:sz w:val="24"/>
          <w:szCs w:val="24"/>
        </w:rPr>
        <w:t>.</w:t>
      </w:r>
    </w:p>
    <w:p w:rsidR="0074003C" w:rsidRPr="0074003C" w:rsidRDefault="0074003C" w:rsidP="008F2BFC">
      <w:pPr>
        <w:pStyle w:val="ListParagraph"/>
        <w:ind w:leftChars="180" w:left="1218" w:hanging="822"/>
        <w:rPr>
          <w:rFonts w:ascii="Arial" w:hAnsi="Arial" w:cs="Arial"/>
          <w:sz w:val="24"/>
          <w:szCs w:val="24"/>
        </w:rPr>
      </w:pPr>
    </w:p>
    <w:p w:rsidR="0074003C" w:rsidRDefault="0074003C" w:rsidP="008F2BFC">
      <w:pPr>
        <w:pStyle w:val="ListParagraph"/>
        <w:numPr>
          <w:ilvl w:val="2"/>
          <w:numId w:val="1"/>
        </w:numPr>
        <w:ind w:leftChars="180" w:left="1218" w:hanging="822"/>
        <w:rPr>
          <w:rFonts w:ascii="Arial" w:hAnsi="Arial" w:cs="Arial"/>
          <w:sz w:val="24"/>
          <w:szCs w:val="24"/>
        </w:rPr>
      </w:pPr>
      <w:r w:rsidRPr="0074003C">
        <w:rPr>
          <w:rFonts w:ascii="Arial" w:hAnsi="Arial" w:cs="Arial"/>
          <w:sz w:val="24"/>
          <w:szCs w:val="24"/>
        </w:rPr>
        <w:t>The Buyer will define their exact delivery and collection requirements during the Call- Off Procedure, which may include wholly transporting only the Buyers items or segregation of items so these are easily identifiable.</w:t>
      </w:r>
    </w:p>
    <w:p w:rsidR="00403E68" w:rsidRPr="00403E68" w:rsidRDefault="00403E68" w:rsidP="00403E68">
      <w:pPr>
        <w:pStyle w:val="ListParagraph"/>
        <w:rPr>
          <w:rFonts w:ascii="Arial" w:hAnsi="Arial" w:cs="Arial"/>
          <w:sz w:val="24"/>
          <w:szCs w:val="24"/>
        </w:rPr>
      </w:pPr>
    </w:p>
    <w:p w:rsidR="00403E68" w:rsidRDefault="00403E68" w:rsidP="008F2BFC">
      <w:pPr>
        <w:pStyle w:val="ListParagraph"/>
        <w:numPr>
          <w:ilvl w:val="1"/>
          <w:numId w:val="1"/>
        </w:numPr>
        <w:ind w:left="924" w:hanging="567"/>
        <w:rPr>
          <w:rFonts w:ascii="Arial" w:hAnsi="Arial" w:cs="Arial"/>
          <w:b/>
          <w:sz w:val="24"/>
          <w:szCs w:val="24"/>
        </w:rPr>
      </w:pPr>
      <w:r w:rsidRPr="00286107">
        <w:rPr>
          <w:rFonts w:ascii="Arial" w:hAnsi="Arial" w:cs="Arial"/>
          <w:b/>
          <w:sz w:val="24"/>
          <w:szCs w:val="24"/>
        </w:rPr>
        <w:t>Packaging Requirements</w:t>
      </w:r>
    </w:p>
    <w:p w:rsidR="00403E68" w:rsidRDefault="00403E68" w:rsidP="00403E68">
      <w:pPr>
        <w:pStyle w:val="ListParagraph"/>
        <w:ind w:left="792"/>
        <w:rPr>
          <w:rFonts w:ascii="Arial" w:hAnsi="Arial" w:cs="Arial"/>
          <w:b/>
          <w:sz w:val="24"/>
          <w:szCs w:val="24"/>
        </w:rPr>
      </w:pPr>
    </w:p>
    <w:p w:rsidR="00403E68" w:rsidRPr="00286107" w:rsidRDefault="00403E68" w:rsidP="008F2BFC">
      <w:pPr>
        <w:pStyle w:val="ListParagraph"/>
        <w:numPr>
          <w:ilvl w:val="2"/>
          <w:numId w:val="1"/>
        </w:numPr>
        <w:ind w:left="1843" w:hanging="822"/>
        <w:rPr>
          <w:rFonts w:ascii="Arial" w:hAnsi="Arial" w:cs="Arial"/>
          <w:b/>
          <w:sz w:val="24"/>
          <w:szCs w:val="24"/>
        </w:rPr>
      </w:pPr>
      <w:r w:rsidRPr="00286107">
        <w:rPr>
          <w:rFonts w:ascii="Arial" w:hAnsi="Arial" w:cs="Arial"/>
          <w:sz w:val="24"/>
          <w:szCs w:val="24"/>
        </w:rPr>
        <w:t>The Supplier shall ensure that all items have been packaged safely, securely and in a watertight manner, appropriate for the relevant mode of transport and at all times in accordance with any</w:t>
      </w:r>
      <w:r>
        <w:rPr>
          <w:rFonts w:ascii="Arial" w:hAnsi="Arial" w:cs="Arial"/>
          <w:sz w:val="24"/>
          <w:szCs w:val="24"/>
        </w:rPr>
        <w:t xml:space="preserve"> </w:t>
      </w:r>
      <w:r w:rsidRPr="00286107">
        <w:rPr>
          <w:rFonts w:ascii="Arial" w:hAnsi="Arial" w:cs="Arial"/>
          <w:sz w:val="24"/>
          <w:szCs w:val="24"/>
        </w:rPr>
        <w:t>requirements of the carrier.</w:t>
      </w:r>
    </w:p>
    <w:p w:rsidR="00403E68" w:rsidRPr="00286107" w:rsidRDefault="00403E68" w:rsidP="008F2BFC">
      <w:pPr>
        <w:pStyle w:val="ListParagraph"/>
        <w:ind w:left="1843" w:hanging="822"/>
        <w:rPr>
          <w:rFonts w:ascii="Arial" w:hAnsi="Arial" w:cs="Arial"/>
          <w:b/>
          <w:sz w:val="24"/>
          <w:szCs w:val="24"/>
        </w:rPr>
      </w:pPr>
    </w:p>
    <w:p w:rsidR="00403E68" w:rsidRDefault="00403E68" w:rsidP="008F2BFC">
      <w:pPr>
        <w:pStyle w:val="ListParagraph"/>
        <w:numPr>
          <w:ilvl w:val="2"/>
          <w:numId w:val="1"/>
        </w:numPr>
        <w:ind w:left="1843" w:hanging="822"/>
        <w:rPr>
          <w:rFonts w:ascii="Arial" w:hAnsi="Arial" w:cs="Arial"/>
          <w:sz w:val="24"/>
          <w:szCs w:val="24"/>
        </w:rPr>
      </w:pPr>
      <w:r w:rsidRPr="00C91861">
        <w:rPr>
          <w:rFonts w:ascii="Arial" w:hAnsi="Arial" w:cs="Arial"/>
          <w:sz w:val="24"/>
          <w:szCs w:val="24"/>
        </w:rPr>
        <w:t>The Supplier shall ensure that all containers or any other medium for transportation of the items shall be in good condition, free from odours and defects, are secure, wind, weather and water tight and suitable for the type of items to be carried in them. The containers</w:t>
      </w:r>
      <w:r>
        <w:rPr>
          <w:rFonts w:ascii="Arial" w:hAnsi="Arial" w:cs="Arial"/>
          <w:sz w:val="24"/>
          <w:szCs w:val="24"/>
        </w:rPr>
        <w:t xml:space="preserve"> </w:t>
      </w:r>
      <w:r w:rsidRPr="00C91861">
        <w:rPr>
          <w:rFonts w:ascii="Arial" w:hAnsi="Arial" w:cs="Arial"/>
          <w:sz w:val="24"/>
          <w:szCs w:val="24"/>
        </w:rPr>
        <w:t xml:space="preserve">condition is to be maintained until the items have been unloaded at their end destination. </w:t>
      </w:r>
    </w:p>
    <w:p w:rsidR="00B04321" w:rsidRPr="00B04321" w:rsidRDefault="00B04321" w:rsidP="00B04321">
      <w:pPr>
        <w:pStyle w:val="ListParagraph"/>
        <w:rPr>
          <w:rFonts w:ascii="Arial" w:hAnsi="Arial" w:cs="Arial"/>
          <w:sz w:val="24"/>
          <w:szCs w:val="24"/>
        </w:rPr>
      </w:pPr>
    </w:p>
    <w:p w:rsidR="00B04321" w:rsidRPr="00B04321" w:rsidRDefault="00B04321" w:rsidP="00B04321">
      <w:pPr>
        <w:pStyle w:val="ListParagraph"/>
        <w:ind w:left="1843"/>
        <w:rPr>
          <w:rFonts w:ascii="Arial" w:hAnsi="Arial" w:cs="Arial"/>
          <w:sz w:val="2"/>
          <w:szCs w:val="24"/>
        </w:rPr>
      </w:pPr>
    </w:p>
    <w:p w:rsidR="00403E68" w:rsidRDefault="00403E68" w:rsidP="008F2BFC">
      <w:pPr>
        <w:pStyle w:val="ListParagraph"/>
        <w:numPr>
          <w:ilvl w:val="2"/>
          <w:numId w:val="1"/>
        </w:numPr>
        <w:ind w:left="1843" w:hanging="822"/>
        <w:rPr>
          <w:rFonts w:ascii="Arial" w:hAnsi="Arial" w:cs="Arial"/>
          <w:sz w:val="24"/>
          <w:szCs w:val="24"/>
        </w:rPr>
      </w:pPr>
      <w:r w:rsidRPr="00C91861">
        <w:rPr>
          <w:rFonts w:ascii="Arial" w:hAnsi="Arial" w:cs="Arial"/>
          <w:sz w:val="24"/>
          <w:szCs w:val="24"/>
        </w:rPr>
        <w:t>The Supplier shall ensure that sufficient quantities of containers are always available at the relevant local facilities for use in connection with this Agreement.  The Supplier shall be aware that the Buyer may request updates in relation to the container stock and this will be defined by the Buyer during the Call-Off Procedure.</w:t>
      </w:r>
    </w:p>
    <w:p w:rsidR="00403E68" w:rsidRDefault="00403E68" w:rsidP="008F2BFC">
      <w:pPr>
        <w:pStyle w:val="ListParagraph"/>
        <w:ind w:left="1843" w:hanging="822"/>
        <w:rPr>
          <w:rFonts w:ascii="Arial" w:hAnsi="Arial" w:cs="Arial"/>
          <w:sz w:val="24"/>
          <w:szCs w:val="24"/>
        </w:rPr>
      </w:pPr>
    </w:p>
    <w:p w:rsidR="00403E68" w:rsidRDefault="00403E68" w:rsidP="008F2BFC">
      <w:pPr>
        <w:pStyle w:val="ListParagraph"/>
        <w:numPr>
          <w:ilvl w:val="2"/>
          <w:numId w:val="1"/>
        </w:numPr>
        <w:ind w:left="1843" w:hanging="822"/>
        <w:rPr>
          <w:rFonts w:ascii="Arial" w:hAnsi="Arial" w:cs="Arial"/>
          <w:sz w:val="24"/>
          <w:szCs w:val="24"/>
        </w:rPr>
      </w:pPr>
      <w:r w:rsidRPr="00B50975">
        <w:rPr>
          <w:rFonts w:ascii="Arial" w:hAnsi="Arial" w:cs="Arial"/>
          <w:sz w:val="24"/>
          <w:szCs w:val="24"/>
        </w:rPr>
        <w:t>The Supplier shall ensure that they apply to the relevant authority making the appropriate declarations in respect of each consignment of the items prior to shipment for all necessary licences, clearances, authorities and permits as may be required to facilitate the transportation, export and/or import of the items</w:t>
      </w:r>
      <w:r>
        <w:rPr>
          <w:rFonts w:ascii="Arial" w:hAnsi="Arial" w:cs="Arial"/>
          <w:sz w:val="24"/>
          <w:szCs w:val="24"/>
        </w:rPr>
        <w:t>.</w:t>
      </w:r>
    </w:p>
    <w:p w:rsidR="00AF1D69" w:rsidRPr="00AF1D69" w:rsidRDefault="00AF1D69" w:rsidP="00AF1D69">
      <w:pPr>
        <w:pStyle w:val="ListParagraph"/>
        <w:rPr>
          <w:rFonts w:ascii="Arial" w:hAnsi="Arial" w:cs="Arial"/>
          <w:sz w:val="24"/>
          <w:szCs w:val="24"/>
        </w:rPr>
      </w:pPr>
    </w:p>
    <w:p w:rsidR="00AF1D69" w:rsidRPr="00AF1D69" w:rsidRDefault="00AF1D69" w:rsidP="00AF1D69">
      <w:pPr>
        <w:pStyle w:val="ListParagraph"/>
        <w:numPr>
          <w:ilvl w:val="1"/>
          <w:numId w:val="1"/>
        </w:numPr>
        <w:rPr>
          <w:rFonts w:ascii="Arial" w:hAnsi="Arial" w:cs="Arial"/>
          <w:sz w:val="24"/>
          <w:szCs w:val="24"/>
        </w:rPr>
      </w:pPr>
      <w:bookmarkStart w:id="6" w:name="_Hlk86508754"/>
      <w:r w:rsidRPr="00AF1D69">
        <w:rPr>
          <w:rFonts w:ascii="Arial" w:hAnsi="Arial" w:cs="Arial"/>
          <w:b/>
          <w:sz w:val="24"/>
          <w:szCs w:val="24"/>
        </w:rPr>
        <w:t>IT Systems</w:t>
      </w:r>
    </w:p>
    <w:p w:rsidR="00AF1D69" w:rsidRPr="00AF1D69" w:rsidRDefault="00AF1D69" w:rsidP="00AF1D69">
      <w:pPr>
        <w:pStyle w:val="ListParagraph"/>
        <w:ind w:left="1021"/>
        <w:rPr>
          <w:rFonts w:ascii="Arial" w:hAnsi="Arial" w:cs="Arial"/>
          <w:sz w:val="24"/>
          <w:szCs w:val="24"/>
        </w:rPr>
      </w:pPr>
    </w:p>
    <w:p w:rsidR="00AF1D69" w:rsidRDefault="00AF1D69"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 xml:space="preserve">The Supplier shall be responsible for the procurement, licensing, installation, implementation, development, configuration, hosting and maintenance of the IT Systems to enable full delivery and transparency of the service. </w:t>
      </w:r>
    </w:p>
    <w:p w:rsidR="00AF1D69" w:rsidRDefault="00AF1D69" w:rsidP="00AF1D69">
      <w:pPr>
        <w:pStyle w:val="ListParagraph"/>
        <w:ind w:left="1843"/>
        <w:rPr>
          <w:rFonts w:ascii="Arial" w:hAnsi="Arial" w:cs="Arial"/>
          <w:sz w:val="24"/>
          <w:szCs w:val="24"/>
        </w:rPr>
      </w:pPr>
    </w:p>
    <w:p w:rsidR="00AF1D69" w:rsidRDefault="00AF1D69"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 xml:space="preserve">The Supplier shall ensure that the IT Systems meet ISO27001 or equivalent standards or any other policies or procedures required by the Buyer which are relevant to the storage or processing of any data belonging to the Buyer </w:t>
      </w:r>
    </w:p>
    <w:p w:rsidR="00AF1D69" w:rsidRPr="00AF1D69" w:rsidRDefault="00AF1D69" w:rsidP="00AF1D69">
      <w:pPr>
        <w:pStyle w:val="ListParagraph"/>
        <w:rPr>
          <w:rFonts w:ascii="Arial" w:hAnsi="Arial" w:cs="Arial"/>
          <w:sz w:val="24"/>
          <w:szCs w:val="24"/>
        </w:rPr>
      </w:pPr>
    </w:p>
    <w:p w:rsidR="00AF1D69" w:rsidRDefault="00AF1D69"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The Supplier shall ensure that IT systems used in the provision of the services are maintained and that all records relating to the Buyers requirements are accurate, up to date, and complete at all times.</w:t>
      </w:r>
    </w:p>
    <w:p w:rsidR="00AF1D69" w:rsidRPr="00AF1D69" w:rsidRDefault="00AF1D69" w:rsidP="00AF1D69">
      <w:pPr>
        <w:pStyle w:val="ListParagraph"/>
        <w:rPr>
          <w:rFonts w:ascii="Arial" w:hAnsi="Arial" w:cs="Arial"/>
          <w:sz w:val="24"/>
          <w:szCs w:val="24"/>
        </w:rPr>
      </w:pPr>
    </w:p>
    <w:p w:rsidR="00AF1D69" w:rsidRPr="00AF1D69" w:rsidRDefault="00AF1D69" w:rsidP="00AF1D69">
      <w:pPr>
        <w:pStyle w:val="ListParagraph"/>
        <w:numPr>
          <w:ilvl w:val="2"/>
          <w:numId w:val="1"/>
        </w:numPr>
        <w:ind w:left="1843" w:hanging="822"/>
        <w:rPr>
          <w:rFonts w:ascii="Arial" w:hAnsi="Arial" w:cs="Arial"/>
          <w:sz w:val="24"/>
          <w:szCs w:val="24"/>
        </w:rPr>
      </w:pPr>
      <w:r>
        <w:rPr>
          <w:rFonts w:ascii="Arial" w:hAnsi="Arial" w:cs="Arial"/>
          <w:sz w:val="24"/>
          <w:szCs w:val="24"/>
        </w:rPr>
        <w:t>T</w:t>
      </w:r>
      <w:r w:rsidRPr="00AF1D69">
        <w:rPr>
          <w:rFonts w:ascii="Arial" w:hAnsi="Arial" w:cs="Arial"/>
          <w:sz w:val="24"/>
          <w:szCs w:val="24"/>
        </w:rPr>
        <w:t>he Supplier may be required to use the Buyers systems in order to deliver the specific requirements of the Buyer.  The Buyer will define these requirements during the Call-Off Procedure.</w:t>
      </w:r>
    </w:p>
    <w:bookmarkEnd w:id="6"/>
    <w:p w:rsidR="00403E68" w:rsidRPr="00403E68" w:rsidRDefault="00403E68" w:rsidP="008F2BFC">
      <w:pPr>
        <w:pStyle w:val="ListParagraph"/>
        <w:ind w:left="1843" w:hanging="822"/>
        <w:rPr>
          <w:rFonts w:ascii="Arial" w:hAnsi="Arial" w:cs="Arial"/>
          <w:sz w:val="24"/>
          <w:szCs w:val="24"/>
        </w:rPr>
      </w:pPr>
    </w:p>
    <w:p w:rsidR="006A384F" w:rsidRDefault="006A384F" w:rsidP="006A384F">
      <w:pPr>
        <w:pStyle w:val="ListParagraph"/>
        <w:numPr>
          <w:ilvl w:val="0"/>
          <w:numId w:val="1"/>
        </w:numPr>
        <w:rPr>
          <w:rFonts w:ascii="Arial" w:hAnsi="Arial" w:cs="Arial"/>
          <w:b/>
          <w:sz w:val="24"/>
          <w:szCs w:val="24"/>
        </w:rPr>
      </w:pPr>
      <w:r w:rsidRPr="006A384F">
        <w:rPr>
          <w:rFonts w:ascii="Arial" w:hAnsi="Arial" w:cs="Arial"/>
          <w:b/>
          <w:sz w:val="24"/>
          <w:szCs w:val="24"/>
        </w:rPr>
        <w:tab/>
        <w:t xml:space="preserve">Lot 1e Sea Freight </w:t>
      </w:r>
    </w:p>
    <w:p w:rsidR="006A384F" w:rsidRPr="006A384F" w:rsidRDefault="006A384F" w:rsidP="006A384F">
      <w:pPr>
        <w:pStyle w:val="ListParagraph"/>
        <w:ind w:left="360"/>
        <w:rPr>
          <w:rFonts w:ascii="Arial" w:hAnsi="Arial" w:cs="Arial"/>
          <w:b/>
          <w:sz w:val="24"/>
          <w:szCs w:val="24"/>
        </w:rPr>
      </w:pPr>
    </w:p>
    <w:p w:rsidR="006A384F" w:rsidRDefault="006A384F" w:rsidP="003B2FFA">
      <w:pPr>
        <w:pStyle w:val="ListParagraph"/>
        <w:numPr>
          <w:ilvl w:val="1"/>
          <w:numId w:val="1"/>
        </w:numPr>
        <w:ind w:left="924" w:hanging="567"/>
        <w:rPr>
          <w:rFonts w:ascii="Arial" w:hAnsi="Arial" w:cs="Arial"/>
          <w:b/>
          <w:sz w:val="24"/>
          <w:szCs w:val="24"/>
        </w:rPr>
      </w:pPr>
      <w:r w:rsidRPr="006A384F">
        <w:rPr>
          <w:rFonts w:ascii="Arial" w:hAnsi="Arial" w:cs="Arial"/>
          <w:b/>
          <w:sz w:val="24"/>
          <w:szCs w:val="24"/>
        </w:rPr>
        <w:t>Regulatory Requirements</w:t>
      </w:r>
    </w:p>
    <w:p w:rsidR="006A384F" w:rsidRPr="006A384F" w:rsidRDefault="006A384F" w:rsidP="006A384F">
      <w:pPr>
        <w:pStyle w:val="ListParagraph"/>
        <w:ind w:left="792"/>
        <w:rPr>
          <w:rFonts w:ascii="Arial" w:hAnsi="Arial" w:cs="Arial"/>
          <w:b/>
          <w:sz w:val="24"/>
          <w:szCs w:val="24"/>
        </w:rPr>
      </w:pPr>
    </w:p>
    <w:p w:rsidR="006A384F" w:rsidRDefault="006A384F" w:rsidP="003B2FFA">
      <w:pPr>
        <w:pStyle w:val="ListParagraph"/>
        <w:numPr>
          <w:ilvl w:val="2"/>
          <w:numId w:val="1"/>
        </w:numPr>
        <w:ind w:left="1843" w:hanging="822"/>
        <w:rPr>
          <w:rFonts w:ascii="Arial" w:hAnsi="Arial" w:cs="Arial"/>
          <w:sz w:val="24"/>
          <w:szCs w:val="24"/>
        </w:rPr>
      </w:pPr>
      <w:r w:rsidRPr="006A384F">
        <w:rPr>
          <w:rFonts w:ascii="Arial" w:hAnsi="Arial" w:cs="Arial"/>
          <w:sz w:val="24"/>
          <w:szCs w:val="24"/>
        </w:rPr>
        <w:t xml:space="preserve">The Supplier shall be aware that they must comply with all relevant legislation in relation to the shipping industry as defined on the </w:t>
      </w:r>
      <w:hyperlink r:id="rId10" w:history="1">
        <w:r w:rsidRPr="006A384F">
          <w:rPr>
            <w:rStyle w:val="Hyperlink"/>
            <w:rFonts w:ascii="Arial" w:hAnsi="Arial" w:cs="Arial"/>
            <w:sz w:val="24"/>
            <w:szCs w:val="24"/>
          </w:rPr>
          <w:t>gov.uk website.</w:t>
        </w:r>
      </w:hyperlink>
    </w:p>
    <w:p w:rsidR="006A384F" w:rsidRPr="006A384F" w:rsidRDefault="006A384F" w:rsidP="006A384F">
      <w:pPr>
        <w:pStyle w:val="ListParagraph"/>
        <w:ind w:left="1224"/>
        <w:rPr>
          <w:rFonts w:ascii="Arial" w:hAnsi="Arial" w:cs="Arial"/>
          <w:sz w:val="24"/>
          <w:szCs w:val="24"/>
        </w:rPr>
      </w:pPr>
    </w:p>
    <w:p w:rsidR="006A384F" w:rsidRDefault="006A384F" w:rsidP="003B2FFA">
      <w:pPr>
        <w:pStyle w:val="ListParagraph"/>
        <w:numPr>
          <w:ilvl w:val="1"/>
          <w:numId w:val="1"/>
        </w:numPr>
        <w:ind w:left="924" w:hanging="567"/>
        <w:rPr>
          <w:rFonts w:ascii="Arial" w:hAnsi="Arial" w:cs="Arial"/>
          <w:b/>
          <w:sz w:val="24"/>
          <w:szCs w:val="24"/>
        </w:rPr>
      </w:pPr>
      <w:r w:rsidRPr="006A384F">
        <w:rPr>
          <w:rFonts w:ascii="Arial" w:hAnsi="Arial" w:cs="Arial"/>
          <w:b/>
          <w:sz w:val="24"/>
          <w:szCs w:val="24"/>
        </w:rPr>
        <w:t>Sea Freight Booking Requirements</w:t>
      </w:r>
    </w:p>
    <w:p w:rsidR="006A384F" w:rsidRPr="006A384F" w:rsidRDefault="006A384F" w:rsidP="006A384F">
      <w:pPr>
        <w:pStyle w:val="ListParagraph"/>
        <w:ind w:left="792"/>
        <w:rPr>
          <w:rFonts w:ascii="Arial" w:hAnsi="Arial" w:cs="Arial"/>
          <w:b/>
          <w:sz w:val="24"/>
          <w:szCs w:val="24"/>
        </w:rPr>
      </w:pPr>
    </w:p>
    <w:p w:rsidR="006A384F" w:rsidRDefault="006A384F" w:rsidP="003B2FFA">
      <w:pPr>
        <w:pStyle w:val="ListParagraph"/>
        <w:numPr>
          <w:ilvl w:val="2"/>
          <w:numId w:val="1"/>
        </w:numPr>
        <w:ind w:left="1843" w:hanging="822"/>
        <w:rPr>
          <w:rFonts w:ascii="Arial" w:hAnsi="Arial" w:cs="Arial"/>
          <w:sz w:val="24"/>
          <w:szCs w:val="24"/>
        </w:rPr>
      </w:pPr>
      <w:r w:rsidRPr="006A384F">
        <w:rPr>
          <w:rFonts w:ascii="Arial" w:hAnsi="Arial" w:cs="Arial"/>
          <w:sz w:val="24"/>
          <w:szCs w:val="24"/>
        </w:rPr>
        <w:t>The Supplier shall be able to provide full end to end management for International sea freight movements this includes:</w:t>
      </w:r>
    </w:p>
    <w:p w:rsidR="006A384F" w:rsidRPr="006A384F" w:rsidRDefault="006A384F" w:rsidP="006A384F">
      <w:pPr>
        <w:pStyle w:val="ListParagraph"/>
        <w:ind w:left="1224"/>
        <w:rPr>
          <w:rFonts w:ascii="Arial" w:hAnsi="Arial" w:cs="Arial"/>
          <w:sz w:val="24"/>
          <w:szCs w:val="24"/>
        </w:rPr>
      </w:pPr>
    </w:p>
    <w:p w:rsidR="00D524D9" w:rsidRDefault="006A384F" w:rsidP="003B2FFA">
      <w:pPr>
        <w:pStyle w:val="ListParagraph"/>
        <w:numPr>
          <w:ilvl w:val="3"/>
          <w:numId w:val="1"/>
        </w:numPr>
        <w:ind w:left="2126" w:hanging="295"/>
        <w:rPr>
          <w:rFonts w:ascii="Arial" w:hAnsi="Arial" w:cs="Arial"/>
          <w:sz w:val="24"/>
          <w:szCs w:val="24"/>
        </w:rPr>
      </w:pPr>
      <w:r w:rsidRPr="006A384F">
        <w:rPr>
          <w:rFonts w:ascii="Arial" w:hAnsi="Arial" w:cs="Arial"/>
          <w:sz w:val="24"/>
          <w:szCs w:val="24"/>
        </w:rPr>
        <w:t>Scheduled movement;</w:t>
      </w:r>
    </w:p>
    <w:p w:rsidR="006A384F" w:rsidRDefault="006A384F" w:rsidP="003B2FFA">
      <w:pPr>
        <w:pStyle w:val="ListParagraph"/>
        <w:numPr>
          <w:ilvl w:val="3"/>
          <w:numId w:val="1"/>
        </w:numPr>
        <w:ind w:left="2126" w:hanging="295"/>
        <w:rPr>
          <w:rFonts w:ascii="Arial" w:hAnsi="Arial" w:cs="Arial"/>
          <w:sz w:val="24"/>
          <w:szCs w:val="24"/>
        </w:rPr>
      </w:pPr>
      <w:r w:rsidRPr="00D524D9">
        <w:rPr>
          <w:rFonts w:ascii="Arial" w:hAnsi="Arial" w:cs="Arial"/>
          <w:sz w:val="24"/>
          <w:szCs w:val="24"/>
        </w:rPr>
        <w:t xml:space="preserve">Ad-hoc movements. </w:t>
      </w:r>
    </w:p>
    <w:p w:rsidR="003B2FFA" w:rsidRPr="00D524D9" w:rsidRDefault="003B2FFA" w:rsidP="003B2FFA">
      <w:pPr>
        <w:pStyle w:val="ListParagraph"/>
        <w:ind w:left="1728"/>
        <w:rPr>
          <w:rFonts w:ascii="Arial" w:hAnsi="Arial" w:cs="Arial"/>
          <w:sz w:val="24"/>
          <w:szCs w:val="24"/>
        </w:rPr>
      </w:pPr>
    </w:p>
    <w:p w:rsidR="006A384F" w:rsidRDefault="006A384F" w:rsidP="003B2FFA">
      <w:pPr>
        <w:pStyle w:val="ListParagraph"/>
        <w:numPr>
          <w:ilvl w:val="2"/>
          <w:numId w:val="1"/>
        </w:numPr>
        <w:ind w:left="1843" w:hanging="822"/>
        <w:rPr>
          <w:rFonts w:ascii="Arial" w:hAnsi="Arial" w:cs="Arial"/>
          <w:sz w:val="24"/>
          <w:szCs w:val="24"/>
        </w:rPr>
      </w:pPr>
      <w:r w:rsidRPr="006A384F">
        <w:rPr>
          <w:rFonts w:ascii="Arial" w:hAnsi="Arial" w:cs="Arial"/>
          <w:sz w:val="24"/>
          <w:szCs w:val="24"/>
        </w:rPr>
        <w:t>Where the Buyer requests any ad-hoc freight requirements this will be discussed fully with the Supplier prior to the booking of the vessel</w:t>
      </w:r>
      <w:r w:rsidR="009D3654">
        <w:rPr>
          <w:rFonts w:ascii="Arial" w:hAnsi="Arial" w:cs="Arial"/>
          <w:sz w:val="24"/>
          <w:szCs w:val="24"/>
        </w:rPr>
        <w:t xml:space="preserve"> </w:t>
      </w:r>
      <w:r w:rsidRPr="006A384F">
        <w:rPr>
          <w:rFonts w:ascii="Arial" w:hAnsi="Arial" w:cs="Arial"/>
          <w:sz w:val="24"/>
          <w:szCs w:val="24"/>
        </w:rPr>
        <w:t>and these requirements will be defined by the Buyer during the</w:t>
      </w:r>
      <w:r w:rsidR="009D3654">
        <w:rPr>
          <w:rFonts w:ascii="Arial" w:hAnsi="Arial" w:cs="Arial"/>
          <w:sz w:val="24"/>
          <w:szCs w:val="24"/>
        </w:rPr>
        <w:t xml:space="preserve"> </w:t>
      </w:r>
      <w:r w:rsidRPr="006A384F">
        <w:rPr>
          <w:rFonts w:ascii="Arial" w:hAnsi="Arial" w:cs="Arial"/>
          <w:sz w:val="24"/>
          <w:szCs w:val="24"/>
        </w:rPr>
        <w:t xml:space="preserve">Call-Off Procedure. </w:t>
      </w:r>
    </w:p>
    <w:p w:rsidR="009D3654" w:rsidRPr="006A384F" w:rsidRDefault="009D3654" w:rsidP="009D3654">
      <w:pPr>
        <w:pStyle w:val="ListParagraph"/>
        <w:ind w:left="1224"/>
        <w:rPr>
          <w:rFonts w:ascii="Arial" w:hAnsi="Arial" w:cs="Arial"/>
          <w:sz w:val="24"/>
          <w:szCs w:val="24"/>
        </w:rPr>
      </w:pPr>
    </w:p>
    <w:p w:rsidR="00CB646A" w:rsidRPr="00CB646A" w:rsidRDefault="006A384F" w:rsidP="003B2FFA">
      <w:pPr>
        <w:pStyle w:val="ListParagraph"/>
        <w:numPr>
          <w:ilvl w:val="2"/>
          <w:numId w:val="1"/>
        </w:numPr>
        <w:ind w:left="1843" w:hanging="822"/>
        <w:rPr>
          <w:rFonts w:ascii="Arial" w:hAnsi="Arial" w:cs="Arial"/>
          <w:sz w:val="24"/>
          <w:szCs w:val="24"/>
        </w:rPr>
      </w:pPr>
      <w:r w:rsidRPr="006A384F">
        <w:rPr>
          <w:rFonts w:ascii="Arial" w:hAnsi="Arial" w:cs="Arial"/>
          <w:sz w:val="24"/>
          <w:szCs w:val="24"/>
        </w:rPr>
        <w:t>Key requirements of the Supplier will be defined by the Buyer during the Call-Off Procedure.</w:t>
      </w:r>
    </w:p>
    <w:p w:rsidR="00CB646A" w:rsidRPr="006A384F" w:rsidRDefault="00CB646A" w:rsidP="003B2FFA">
      <w:pPr>
        <w:pStyle w:val="ListParagraph"/>
        <w:ind w:left="1843" w:hanging="822"/>
        <w:rPr>
          <w:rFonts w:ascii="Arial" w:hAnsi="Arial" w:cs="Arial"/>
          <w:sz w:val="24"/>
          <w:szCs w:val="24"/>
        </w:rPr>
      </w:pPr>
    </w:p>
    <w:p w:rsidR="006A384F" w:rsidRDefault="006A384F" w:rsidP="003B2FFA">
      <w:pPr>
        <w:pStyle w:val="ListParagraph"/>
        <w:numPr>
          <w:ilvl w:val="2"/>
          <w:numId w:val="1"/>
        </w:numPr>
        <w:ind w:left="1843" w:hanging="822"/>
        <w:rPr>
          <w:rFonts w:ascii="Arial" w:hAnsi="Arial" w:cs="Arial"/>
          <w:sz w:val="24"/>
          <w:szCs w:val="24"/>
        </w:rPr>
      </w:pPr>
      <w:r w:rsidRPr="006A384F">
        <w:rPr>
          <w:rFonts w:ascii="Arial" w:hAnsi="Arial" w:cs="Arial"/>
          <w:sz w:val="24"/>
          <w:szCs w:val="24"/>
        </w:rPr>
        <w:t xml:space="preserve">Ensure that all the relevant declarations are completed, obtain the relevant clearances, licences and authorisations and execute all necessary documentation for the export and/or import of the items. </w:t>
      </w:r>
    </w:p>
    <w:p w:rsidR="00CB646A" w:rsidRPr="006A384F" w:rsidRDefault="00CB646A" w:rsidP="003B2FFA">
      <w:pPr>
        <w:pStyle w:val="ListParagraph"/>
        <w:ind w:left="1843" w:hanging="822"/>
        <w:rPr>
          <w:rFonts w:ascii="Arial" w:hAnsi="Arial" w:cs="Arial"/>
          <w:sz w:val="24"/>
          <w:szCs w:val="24"/>
        </w:rPr>
      </w:pPr>
    </w:p>
    <w:p w:rsidR="006A384F" w:rsidRDefault="006A384F" w:rsidP="003B2FFA">
      <w:pPr>
        <w:pStyle w:val="ListParagraph"/>
        <w:numPr>
          <w:ilvl w:val="2"/>
          <w:numId w:val="1"/>
        </w:numPr>
        <w:ind w:left="1843" w:hanging="822"/>
        <w:rPr>
          <w:rFonts w:ascii="Arial" w:hAnsi="Arial" w:cs="Arial"/>
          <w:sz w:val="24"/>
          <w:szCs w:val="24"/>
        </w:rPr>
      </w:pPr>
      <w:r w:rsidRPr="006A384F">
        <w:rPr>
          <w:rFonts w:ascii="Arial" w:hAnsi="Arial" w:cs="Arial"/>
          <w:sz w:val="24"/>
          <w:szCs w:val="24"/>
        </w:rPr>
        <w:t>Ensure that all their personnel complete all necessary forms, declarations, certifications and any other documents required by the Buyer, the relevant local authorities or any other recipient of the items.</w:t>
      </w:r>
      <w:r w:rsidR="00D8784A">
        <w:rPr>
          <w:rFonts w:ascii="Arial" w:hAnsi="Arial" w:cs="Arial"/>
          <w:sz w:val="24"/>
          <w:szCs w:val="24"/>
        </w:rPr>
        <w:t xml:space="preserve"> </w:t>
      </w:r>
      <w:r w:rsidRPr="006A384F">
        <w:rPr>
          <w:rFonts w:ascii="Arial" w:hAnsi="Arial" w:cs="Arial"/>
          <w:sz w:val="24"/>
          <w:szCs w:val="24"/>
        </w:rPr>
        <w:t>The Buyer will define their exact requirements during the Call-Off Procedure. This includes but is not limited to;</w:t>
      </w:r>
    </w:p>
    <w:p w:rsidR="00D8784A" w:rsidRPr="006A384F" w:rsidRDefault="00D8784A" w:rsidP="003B2FFA">
      <w:pPr>
        <w:pStyle w:val="ListParagraph"/>
        <w:ind w:left="1843" w:hanging="822"/>
        <w:rPr>
          <w:rFonts w:ascii="Arial" w:hAnsi="Arial" w:cs="Arial"/>
          <w:sz w:val="24"/>
          <w:szCs w:val="24"/>
        </w:rPr>
      </w:pPr>
    </w:p>
    <w:p w:rsidR="00DC2E5D" w:rsidRDefault="006A384F" w:rsidP="003B2FFA">
      <w:pPr>
        <w:pStyle w:val="ListParagraph"/>
        <w:numPr>
          <w:ilvl w:val="3"/>
          <w:numId w:val="1"/>
        </w:numPr>
        <w:ind w:left="2126" w:hanging="295"/>
        <w:rPr>
          <w:rFonts w:ascii="Arial" w:hAnsi="Arial" w:cs="Arial"/>
          <w:sz w:val="24"/>
          <w:szCs w:val="24"/>
        </w:rPr>
      </w:pPr>
      <w:r w:rsidRPr="006A384F">
        <w:rPr>
          <w:rFonts w:ascii="Arial" w:hAnsi="Arial" w:cs="Arial"/>
          <w:sz w:val="24"/>
          <w:szCs w:val="24"/>
        </w:rPr>
        <w:t>Bills of lading or shipping documentation;</w:t>
      </w:r>
    </w:p>
    <w:p w:rsidR="00403E68" w:rsidRDefault="006A384F" w:rsidP="003B2FFA">
      <w:pPr>
        <w:pStyle w:val="ListParagraph"/>
        <w:numPr>
          <w:ilvl w:val="3"/>
          <w:numId w:val="1"/>
        </w:numPr>
        <w:ind w:left="2126" w:hanging="295"/>
        <w:rPr>
          <w:rFonts w:ascii="Arial" w:hAnsi="Arial" w:cs="Arial"/>
          <w:sz w:val="24"/>
          <w:szCs w:val="24"/>
        </w:rPr>
      </w:pPr>
      <w:r w:rsidRPr="006A384F">
        <w:rPr>
          <w:rFonts w:ascii="Arial" w:hAnsi="Arial" w:cs="Arial"/>
          <w:sz w:val="24"/>
          <w:szCs w:val="24"/>
        </w:rPr>
        <w:t>Perform all customs clearance and export related activity.</w:t>
      </w:r>
    </w:p>
    <w:p w:rsidR="00241B36" w:rsidRDefault="00241B36" w:rsidP="00241B36">
      <w:pPr>
        <w:pStyle w:val="ListParagraph"/>
        <w:ind w:left="1728"/>
        <w:rPr>
          <w:rFonts w:ascii="Arial" w:hAnsi="Arial" w:cs="Arial"/>
          <w:sz w:val="24"/>
          <w:szCs w:val="24"/>
        </w:rPr>
      </w:pPr>
    </w:p>
    <w:p w:rsidR="00241B36" w:rsidRDefault="00241B36" w:rsidP="003B2FFA">
      <w:pPr>
        <w:pStyle w:val="ListParagraph"/>
        <w:numPr>
          <w:ilvl w:val="1"/>
          <w:numId w:val="1"/>
        </w:numPr>
        <w:ind w:left="924" w:hanging="567"/>
        <w:rPr>
          <w:rFonts w:ascii="Arial" w:hAnsi="Arial" w:cs="Arial"/>
          <w:b/>
          <w:sz w:val="24"/>
          <w:szCs w:val="24"/>
        </w:rPr>
      </w:pPr>
      <w:r w:rsidRPr="00286107">
        <w:rPr>
          <w:rFonts w:ascii="Arial" w:hAnsi="Arial" w:cs="Arial"/>
          <w:b/>
          <w:sz w:val="24"/>
          <w:szCs w:val="24"/>
        </w:rPr>
        <w:t>Packaging Requirements</w:t>
      </w:r>
    </w:p>
    <w:p w:rsidR="00241B36" w:rsidRDefault="00241B36" w:rsidP="00241B36">
      <w:pPr>
        <w:pStyle w:val="ListParagraph"/>
        <w:ind w:left="792"/>
        <w:rPr>
          <w:rFonts w:ascii="Arial" w:hAnsi="Arial" w:cs="Arial"/>
          <w:b/>
          <w:sz w:val="24"/>
          <w:szCs w:val="24"/>
        </w:rPr>
      </w:pPr>
    </w:p>
    <w:p w:rsidR="00241B36" w:rsidRPr="00286107" w:rsidRDefault="00241B36" w:rsidP="003B2FFA">
      <w:pPr>
        <w:pStyle w:val="ListParagraph"/>
        <w:numPr>
          <w:ilvl w:val="2"/>
          <w:numId w:val="1"/>
        </w:numPr>
        <w:ind w:left="1843" w:hanging="822"/>
        <w:rPr>
          <w:rFonts w:ascii="Arial" w:hAnsi="Arial" w:cs="Arial"/>
          <w:b/>
          <w:sz w:val="24"/>
          <w:szCs w:val="24"/>
        </w:rPr>
      </w:pPr>
      <w:r w:rsidRPr="00286107">
        <w:rPr>
          <w:rFonts w:ascii="Arial" w:hAnsi="Arial" w:cs="Arial"/>
          <w:sz w:val="24"/>
          <w:szCs w:val="24"/>
        </w:rPr>
        <w:t>The Supplier shall ensure that all items have been packaged safely, securely and in a watertight manner, appropriate for the relevant mode of transport and at all times in accordance with any</w:t>
      </w:r>
      <w:r>
        <w:rPr>
          <w:rFonts w:ascii="Arial" w:hAnsi="Arial" w:cs="Arial"/>
          <w:sz w:val="24"/>
          <w:szCs w:val="24"/>
        </w:rPr>
        <w:t xml:space="preserve"> </w:t>
      </w:r>
      <w:r w:rsidRPr="00286107">
        <w:rPr>
          <w:rFonts w:ascii="Arial" w:hAnsi="Arial" w:cs="Arial"/>
          <w:sz w:val="24"/>
          <w:szCs w:val="24"/>
        </w:rPr>
        <w:t>requirements of the carrier.</w:t>
      </w:r>
    </w:p>
    <w:p w:rsidR="00241B36" w:rsidRPr="00286107" w:rsidRDefault="00241B36" w:rsidP="003B2FFA">
      <w:pPr>
        <w:pStyle w:val="ListParagraph"/>
        <w:ind w:left="1843" w:hanging="822"/>
        <w:rPr>
          <w:rFonts w:ascii="Arial" w:hAnsi="Arial" w:cs="Arial"/>
          <w:b/>
          <w:sz w:val="24"/>
          <w:szCs w:val="24"/>
        </w:rPr>
      </w:pPr>
    </w:p>
    <w:p w:rsidR="00241B36" w:rsidRDefault="00241B36" w:rsidP="003B2FFA">
      <w:pPr>
        <w:pStyle w:val="ListParagraph"/>
        <w:numPr>
          <w:ilvl w:val="2"/>
          <w:numId w:val="1"/>
        </w:numPr>
        <w:ind w:left="1843" w:hanging="822"/>
        <w:rPr>
          <w:rFonts w:ascii="Arial" w:hAnsi="Arial" w:cs="Arial"/>
          <w:sz w:val="24"/>
          <w:szCs w:val="24"/>
        </w:rPr>
      </w:pPr>
      <w:r w:rsidRPr="00C91861">
        <w:rPr>
          <w:rFonts w:ascii="Arial" w:hAnsi="Arial" w:cs="Arial"/>
          <w:sz w:val="24"/>
          <w:szCs w:val="24"/>
        </w:rPr>
        <w:t>The Supplier shall ensure that all containers or any other medium for transportation of the items shall be in good condition, free from odours and defects, are secure, wind, weather and water tight and suitable for the type of items to be carried in them. The containers</w:t>
      </w:r>
      <w:r>
        <w:rPr>
          <w:rFonts w:ascii="Arial" w:hAnsi="Arial" w:cs="Arial"/>
          <w:sz w:val="24"/>
          <w:szCs w:val="24"/>
        </w:rPr>
        <w:t xml:space="preserve"> </w:t>
      </w:r>
      <w:r w:rsidRPr="00C91861">
        <w:rPr>
          <w:rFonts w:ascii="Arial" w:hAnsi="Arial" w:cs="Arial"/>
          <w:sz w:val="24"/>
          <w:szCs w:val="24"/>
        </w:rPr>
        <w:t xml:space="preserve">condition is to be maintained until the items have been unloaded at their end destination. </w:t>
      </w:r>
    </w:p>
    <w:p w:rsidR="003B2FFA" w:rsidRPr="003B2FFA" w:rsidRDefault="003B2FFA" w:rsidP="003B2FFA">
      <w:pPr>
        <w:pStyle w:val="ListParagraph"/>
        <w:rPr>
          <w:rFonts w:ascii="Arial" w:hAnsi="Arial" w:cs="Arial"/>
          <w:sz w:val="24"/>
          <w:szCs w:val="24"/>
        </w:rPr>
      </w:pPr>
    </w:p>
    <w:p w:rsidR="00241B36" w:rsidRDefault="00241B36" w:rsidP="003B2FFA">
      <w:pPr>
        <w:pStyle w:val="ListParagraph"/>
        <w:numPr>
          <w:ilvl w:val="2"/>
          <w:numId w:val="1"/>
        </w:numPr>
        <w:ind w:left="1843" w:hanging="822"/>
        <w:rPr>
          <w:rFonts w:ascii="Arial" w:hAnsi="Arial" w:cs="Arial"/>
          <w:sz w:val="24"/>
          <w:szCs w:val="24"/>
        </w:rPr>
      </w:pPr>
      <w:r w:rsidRPr="00C91861">
        <w:rPr>
          <w:rFonts w:ascii="Arial" w:hAnsi="Arial" w:cs="Arial"/>
          <w:sz w:val="24"/>
          <w:szCs w:val="24"/>
        </w:rPr>
        <w:t>The Supplier shall ensure that sufficient quantities of containers are always available at the relevant local facilities for use in connection with this Agreement.  The Supplier shall be aware that the Buyer may request updates in relation to the container stock and this will be defined by the Buyer during the Call-Off Procedure.</w:t>
      </w:r>
    </w:p>
    <w:p w:rsidR="00241B36" w:rsidRDefault="00241B36" w:rsidP="003B2FFA">
      <w:pPr>
        <w:pStyle w:val="ListParagraph"/>
        <w:ind w:left="1843" w:hanging="822"/>
        <w:rPr>
          <w:rFonts w:ascii="Arial" w:hAnsi="Arial" w:cs="Arial"/>
          <w:sz w:val="24"/>
          <w:szCs w:val="24"/>
        </w:rPr>
      </w:pPr>
    </w:p>
    <w:p w:rsidR="00241B36" w:rsidRDefault="00241B36" w:rsidP="003B2FFA">
      <w:pPr>
        <w:pStyle w:val="ListParagraph"/>
        <w:numPr>
          <w:ilvl w:val="2"/>
          <w:numId w:val="1"/>
        </w:numPr>
        <w:ind w:left="1843" w:hanging="822"/>
        <w:rPr>
          <w:rFonts w:ascii="Arial" w:hAnsi="Arial" w:cs="Arial"/>
          <w:sz w:val="24"/>
          <w:szCs w:val="24"/>
        </w:rPr>
      </w:pPr>
      <w:r w:rsidRPr="00B50975">
        <w:rPr>
          <w:rFonts w:ascii="Arial" w:hAnsi="Arial" w:cs="Arial"/>
          <w:sz w:val="24"/>
          <w:szCs w:val="24"/>
        </w:rPr>
        <w:lastRenderedPageBreak/>
        <w:t>The Supplier shall ensure that they apply to the relevant authority making the appropriate declarations in respect of each consignment of the items prior to shipment for all necessary licences, clearances, authorities and permits as may be required to facilitate the transportation, export and/or import of the items.</w:t>
      </w:r>
    </w:p>
    <w:p w:rsidR="00A1487E" w:rsidRPr="00A1487E" w:rsidRDefault="00A1487E" w:rsidP="00A1487E">
      <w:pPr>
        <w:pStyle w:val="ListParagraph"/>
        <w:rPr>
          <w:rFonts w:ascii="Arial" w:hAnsi="Arial" w:cs="Arial"/>
          <w:sz w:val="24"/>
          <w:szCs w:val="24"/>
        </w:rPr>
      </w:pPr>
    </w:p>
    <w:p w:rsidR="00A1487E" w:rsidRDefault="00A1487E" w:rsidP="003B2FFA">
      <w:pPr>
        <w:pStyle w:val="ListParagraph"/>
        <w:numPr>
          <w:ilvl w:val="1"/>
          <w:numId w:val="1"/>
        </w:numPr>
        <w:ind w:left="924" w:hanging="567"/>
        <w:rPr>
          <w:rFonts w:ascii="Arial" w:hAnsi="Arial" w:cs="Arial"/>
          <w:b/>
          <w:sz w:val="24"/>
          <w:szCs w:val="24"/>
        </w:rPr>
      </w:pPr>
      <w:r w:rsidRPr="00A1487E">
        <w:rPr>
          <w:rFonts w:ascii="Arial" w:hAnsi="Arial" w:cs="Arial"/>
          <w:b/>
          <w:sz w:val="24"/>
          <w:szCs w:val="24"/>
        </w:rPr>
        <w:t>Delivery and Collection</w:t>
      </w:r>
    </w:p>
    <w:p w:rsidR="00A1487E" w:rsidRPr="00A1487E" w:rsidRDefault="00A1487E" w:rsidP="00A1487E">
      <w:pPr>
        <w:pStyle w:val="ListParagraph"/>
        <w:ind w:left="792"/>
        <w:rPr>
          <w:rFonts w:ascii="Arial" w:hAnsi="Arial" w:cs="Arial"/>
          <w:b/>
          <w:sz w:val="24"/>
          <w:szCs w:val="24"/>
        </w:rPr>
      </w:pPr>
    </w:p>
    <w:p w:rsidR="00A1487E" w:rsidRDefault="00A1487E" w:rsidP="003B2FFA">
      <w:pPr>
        <w:pStyle w:val="ListParagraph"/>
        <w:numPr>
          <w:ilvl w:val="2"/>
          <w:numId w:val="1"/>
        </w:numPr>
        <w:ind w:left="1843" w:hanging="822"/>
        <w:rPr>
          <w:rFonts w:ascii="Arial" w:hAnsi="Arial" w:cs="Arial"/>
          <w:sz w:val="24"/>
          <w:szCs w:val="24"/>
        </w:rPr>
      </w:pPr>
      <w:r w:rsidRPr="00A1487E">
        <w:rPr>
          <w:rFonts w:ascii="Arial" w:hAnsi="Arial" w:cs="Arial"/>
          <w:sz w:val="24"/>
          <w:szCs w:val="24"/>
        </w:rPr>
        <w:t>The Supplier shall be aware that where they are arranging the full end to end transportation of the items, which involves the collection of the items from the Buyer’s warehouse or any destination which the Buyer requests that there may</w:t>
      </w:r>
      <w:r>
        <w:rPr>
          <w:rFonts w:ascii="Arial" w:hAnsi="Arial" w:cs="Arial"/>
          <w:sz w:val="24"/>
          <w:szCs w:val="24"/>
        </w:rPr>
        <w:t xml:space="preserve"> </w:t>
      </w:r>
      <w:r w:rsidRPr="00A1487E">
        <w:rPr>
          <w:rFonts w:ascii="Arial" w:hAnsi="Arial" w:cs="Arial"/>
          <w:sz w:val="24"/>
          <w:szCs w:val="24"/>
        </w:rPr>
        <w:t>be a requirement for these items only to be collected and segregated separately from any other items. The Buyer will define their requirements for the collection and delivery of the items during the Call-Off Procedure.</w:t>
      </w:r>
    </w:p>
    <w:p w:rsidR="00445290" w:rsidRDefault="00445290" w:rsidP="00445290">
      <w:pPr>
        <w:pStyle w:val="ListParagraph"/>
        <w:ind w:left="1843"/>
        <w:rPr>
          <w:rFonts w:ascii="Arial" w:hAnsi="Arial" w:cs="Arial"/>
          <w:sz w:val="24"/>
          <w:szCs w:val="24"/>
        </w:rPr>
      </w:pPr>
    </w:p>
    <w:p w:rsidR="00445290" w:rsidRDefault="00445290" w:rsidP="003B2FFA">
      <w:pPr>
        <w:pStyle w:val="ListParagraph"/>
        <w:numPr>
          <w:ilvl w:val="2"/>
          <w:numId w:val="1"/>
        </w:numPr>
        <w:ind w:left="1843" w:hanging="822"/>
        <w:rPr>
          <w:rFonts w:ascii="Arial" w:hAnsi="Arial" w:cs="Arial"/>
          <w:sz w:val="24"/>
          <w:szCs w:val="24"/>
        </w:rPr>
      </w:pPr>
      <w:r w:rsidRPr="00445290">
        <w:rPr>
          <w:rFonts w:ascii="Arial" w:hAnsi="Arial" w:cs="Arial"/>
          <w:sz w:val="24"/>
          <w:szCs w:val="24"/>
        </w:rPr>
        <w:t xml:space="preserve">The Supplier shall be aware that there may be a requirement for them to unload and transport items to the Buyers warehouse. This requirement will be defined by the Buyer during the Call-Off Procedure.   </w:t>
      </w:r>
    </w:p>
    <w:p w:rsidR="00AF1D69" w:rsidRPr="00AF1D69" w:rsidRDefault="00AF1D69" w:rsidP="00AF1D69">
      <w:pPr>
        <w:pStyle w:val="ListParagraph"/>
        <w:rPr>
          <w:rFonts w:ascii="Arial" w:hAnsi="Arial" w:cs="Arial"/>
          <w:sz w:val="24"/>
          <w:szCs w:val="24"/>
        </w:rPr>
      </w:pPr>
    </w:p>
    <w:p w:rsidR="00AF1D69" w:rsidRPr="00AF1D69" w:rsidRDefault="00AF1D69" w:rsidP="00AF1D69">
      <w:pPr>
        <w:pStyle w:val="ListParagraph"/>
        <w:numPr>
          <w:ilvl w:val="1"/>
          <w:numId w:val="1"/>
        </w:numPr>
        <w:rPr>
          <w:rFonts w:ascii="Arial" w:hAnsi="Arial" w:cs="Arial"/>
          <w:sz w:val="24"/>
          <w:szCs w:val="24"/>
        </w:rPr>
      </w:pPr>
      <w:r w:rsidRPr="00AF1D69">
        <w:rPr>
          <w:rFonts w:ascii="Arial" w:hAnsi="Arial" w:cs="Arial"/>
          <w:b/>
          <w:sz w:val="24"/>
          <w:szCs w:val="24"/>
        </w:rPr>
        <w:t>IT Systems</w:t>
      </w:r>
    </w:p>
    <w:p w:rsidR="00AF1D69" w:rsidRPr="00AF1D69" w:rsidRDefault="00AF1D69" w:rsidP="00AF1D69">
      <w:pPr>
        <w:pStyle w:val="ListParagraph"/>
        <w:ind w:left="1021"/>
        <w:rPr>
          <w:rFonts w:ascii="Arial" w:hAnsi="Arial" w:cs="Arial"/>
          <w:sz w:val="24"/>
          <w:szCs w:val="24"/>
        </w:rPr>
      </w:pPr>
    </w:p>
    <w:p w:rsidR="00AF1D69" w:rsidRDefault="00AF1D69"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 xml:space="preserve">The Supplier shall be responsible for the procurement, licensing, installation, implementation, development, configuration, hosting and maintenance of the IT Systems to enable full delivery and transparency of the service. </w:t>
      </w:r>
    </w:p>
    <w:p w:rsidR="00AF1D69" w:rsidRDefault="00AF1D69" w:rsidP="00AF1D69">
      <w:pPr>
        <w:pStyle w:val="ListParagraph"/>
        <w:ind w:left="1843"/>
        <w:rPr>
          <w:rFonts w:ascii="Arial" w:hAnsi="Arial" w:cs="Arial"/>
          <w:sz w:val="24"/>
          <w:szCs w:val="24"/>
        </w:rPr>
      </w:pPr>
    </w:p>
    <w:p w:rsidR="00AF1D69" w:rsidRDefault="00AF1D69"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 xml:space="preserve">The Supplier shall ensure that the IT Systems meet ISO27001 or equivalent standards or any other policies or procedures required by the Buyer which are relevant to the storage or processing of any data belonging to the Buyer </w:t>
      </w:r>
    </w:p>
    <w:p w:rsidR="00AF1D69" w:rsidRPr="00AF1D69" w:rsidRDefault="00AF1D69" w:rsidP="00AF1D69">
      <w:pPr>
        <w:pStyle w:val="ListParagraph"/>
        <w:rPr>
          <w:rFonts w:ascii="Arial" w:hAnsi="Arial" w:cs="Arial"/>
          <w:sz w:val="24"/>
          <w:szCs w:val="24"/>
        </w:rPr>
      </w:pPr>
    </w:p>
    <w:p w:rsidR="00AF1D69" w:rsidRDefault="00AF1D69" w:rsidP="00AF1D69">
      <w:pPr>
        <w:pStyle w:val="ListParagraph"/>
        <w:numPr>
          <w:ilvl w:val="2"/>
          <w:numId w:val="1"/>
        </w:numPr>
        <w:ind w:left="1843" w:hanging="822"/>
        <w:rPr>
          <w:rFonts w:ascii="Arial" w:hAnsi="Arial" w:cs="Arial"/>
          <w:sz w:val="24"/>
          <w:szCs w:val="24"/>
        </w:rPr>
      </w:pPr>
      <w:r w:rsidRPr="00AF1D69">
        <w:rPr>
          <w:rFonts w:ascii="Arial" w:hAnsi="Arial" w:cs="Arial"/>
          <w:sz w:val="24"/>
          <w:szCs w:val="24"/>
        </w:rPr>
        <w:t>The Supplier shall ensure that IT systems used in the provision of the services are maintained and that all records relating to the Buyers requirements are accurate, up to date, and complete at all times.</w:t>
      </w:r>
    </w:p>
    <w:p w:rsidR="00AF1D69" w:rsidRPr="00AF1D69" w:rsidRDefault="00AF1D69" w:rsidP="00AF1D69">
      <w:pPr>
        <w:pStyle w:val="ListParagraph"/>
        <w:rPr>
          <w:rFonts w:ascii="Arial" w:hAnsi="Arial" w:cs="Arial"/>
          <w:sz w:val="24"/>
          <w:szCs w:val="24"/>
        </w:rPr>
      </w:pPr>
    </w:p>
    <w:p w:rsidR="00AF1D69" w:rsidRPr="00AF1D69" w:rsidRDefault="00AF1D69" w:rsidP="00AF1D69">
      <w:pPr>
        <w:pStyle w:val="ListParagraph"/>
        <w:numPr>
          <w:ilvl w:val="2"/>
          <w:numId w:val="1"/>
        </w:numPr>
        <w:ind w:left="1843" w:hanging="822"/>
        <w:rPr>
          <w:rFonts w:ascii="Arial" w:hAnsi="Arial" w:cs="Arial"/>
          <w:sz w:val="24"/>
          <w:szCs w:val="24"/>
        </w:rPr>
      </w:pPr>
      <w:r>
        <w:rPr>
          <w:rFonts w:ascii="Arial" w:hAnsi="Arial" w:cs="Arial"/>
          <w:sz w:val="24"/>
          <w:szCs w:val="24"/>
        </w:rPr>
        <w:t>T</w:t>
      </w:r>
      <w:r w:rsidRPr="00AF1D69">
        <w:rPr>
          <w:rFonts w:ascii="Arial" w:hAnsi="Arial" w:cs="Arial"/>
          <w:sz w:val="24"/>
          <w:szCs w:val="24"/>
        </w:rPr>
        <w:t>he Supplier may be required to use the Buyers systems in order to deliver the specific requirements of the Buyer.  The Buyer will define these requirements during the Call-Off Procedure.</w:t>
      </w:r>
    </w:p>
    <w:p w:rsidR="00AF1D69" w:rsidRPr="00AF1D69" w:rsidRDefault="00AF1D69" w:rsidP="00AF1D69">
      <w:pPr>
        <w:ind w:left="360"/>
        <w:rPr>
          <w:rFonts w:ascii="Arial" w:hAnsi="Arial" w:cs="Arial"/>
          <w:sz w:val="24"/>
          <w:szCs w:val="24"/>
        </w:rPr>
      </w:pPr>
    </w:p>
    <w:sectPr w:rsidR="00AF1D69" w:rsidRPr="00AF1D6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B02" w:rsidRDefault="00180B02" w:rsidP="002C34C8">
      <w:pPr>
        <w:spacing w:after="0" w:line="240" w:lineRule="auto"/>
      </w:pPr>
      <w:r>
        <w:separator/>
      </w:r>
    </w:p>
  </w:endnote>
  <w:endnote w:type="continuationSeparator" w:id="0">
    <w:p w:rsidR="00180B02" w:rsidRDefault="00180B02" w:rsidP="002C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4C8" w:rsidRDefault="002C34C8" w:rsidP="00A20E04">
    <w:pPr>
      <w:tabs>
        <w:tab w:val="center" w:pos="4513"/>
        <w:tab w:val="right" w:pos="9026"/>
      </w:tabs>
      <w:spacing w:after="0" w:line="240" w:lineRule="auto"/>
      <w:rPr>
        <w:rFonts w:cs="Arial"/>
        <w:sz w:val="20"/>
        <w:szCs w:val="20"/>
        <w:lang w:val="en-US" w:eastAsia="en-US"/>
      </w:rPr>
    </w:pPr>
    <w:r>
      <w:rPr>
        <w:rFonts w:ascii="Arial" w:hAnsi="Arial" w:cs="Arial"/>
        <w:sz w:val="20"/>
        <w:szCs w:val="20"/>
        <w:lang w:val="en-US" w:eastAsia="en-US"/>
      </w:rPr>
      <w:t>Framework Ref: RM6282</w:t>
    </w:r>
    <w:r>
      <w:rPr>
        <w:rFonts w:ascii="Arial" w:hAnsi="Arial" w:cs="Arial"/>
        <w:sz w:val="20"/>
        <w:szCs w:val="20"/>
        <w:lang w:val="en-US" w:eastAsia="en-US"/>
      </w:rPr>
      <w:tab/>
      <w:t xml:space="preserve">                                          </w:t>
    </w:r>
  </w:p>
  <w:p w:rsidR="00A20E04" w:rsidRDefault="002C34C8" w:rsidP="00A20E04">
    <w:pPr>
      <w:tabs>
        <w:tab w:val="center" w:pos="4513"/>
        <w:tab w:val="right" w:pos="9026"/>
      </w:tabs>
      <w:spacing w:after="0" w:line="240" w:lineRule="auto"/>
      <w:rPr>
        <w:rFonts w:ascii="Arial" w:hAnsi="Arial" w:cs="Arial"/>
        <w:sz w:val="20"/>
        <w:szCs w:val="20"/>
        <w:lang w:val="en-US" w:eastAsia="en-US"/>
      </w:rPr>
    </w:pPr>
    <w:r>
      <w:rPr>
        <w:rFonts w:ascii="Arial" w:hAnsi="Arial" w:cs="Arial"/>
        <w:sz w:val="20"/>
        <w:szCs w:val="20"/>
        <w:lang w:val="en-US" w:eastAsia="en-US"/>
      </w:rPr>
      <w:t>Project Version: v1.0</w:t>
    </w:r>
    <w:r>
      <w:rPr>
        <w:rFonts w:ascii="Arial" w:hAnsi="Arial" w:cs="Arial"/>
        <w:sz w:val="20"/>
        <w:szCs w:val="20"/>
        <w:lang w:val="en-US" w:eastAsia="en-US"/>
      </w:rPr>
      <w:tab/>
    </w:r>
    <w:r>
      <w:rPr>
        <w:rFonts w:ascii="Arial" w:hAnsi="Arial" w:cs="Arial"/>
        <w:sz w:val="20"/>
        <w:szCs w:val="20"/>
        <w:lang w:val="en-US" w:eastAsia="en-US"/>
      </w:rPr>
      <w:tab/>
    </w:r>
    <w:r w:rsidRPr="00E705D7">
      <w:rPr>
        <w:rFonts w:ascii="Arial" w:hAnsi="Arial" w:cs="Arial"/>
        <w:sz w:val="20"/>
        <w:szCs w:val="20"/>
        <w:lang w:val="en-US" w:eastAsia="en-US"/>
      </w:rPr>
      <w:fldChar w:fldCharType="begin"/>
    </w:r>
    <w:r w:rsidRPr="00E705D7">
      <w:rPr>
        <w:rFonts w:ascii="Arial" w:hAnsi="Arial" w:cs="Arial"/>
        <w:sz w:val="20"/>
        <w:szCs w:val="20"/>
        <w:lang w:val="en-US" w:eastAsia="en-US"/>
      </w:rPr>
      <w:instrText xml:space="preserve"> PAGE   \* MERGEFORMAT </w:instrText>
    </w:r>
    <w:r w:rsidRPr="00E705D7">
      <w:rPr>
        <w:rFonts w:ascii="Arial" w:hAnsi="Arial" w:cs="Arial"/>
        <w:sz w:val="20"/>
        <w:szCs w:val="20"/>
        <w:lang w:val="en-US" w:eastAsia="en-US"/>
      </w:rPr>
      <w:fldChar w:fldCharType="separate"/>
    </w:r>
    <w:r w:rsidRPr="00E705D7">
      <w:rPr>
        <w:rFonts w:ascii="Arial" w:hAnsi="Arial" w:cs="Arial"/>
        <w:noProof/>
        <w:sz w:val="20"/>
        <w:szCs w:val="20"/>
        <w:lang w:val="en-US" w:eastAsia="en-US"/>
      </w:rPr>
      <w:t>1</w:t>
    </w:r>
    <w:r w:rsidRPr="00E705D7">
      <w:rPr>
        <w:rFonts w:ascii="Arial" w:hAnsi="Arial" w:cs="Arial"/>
        <w:noProof/>
        <w:sz w:val="20"/>
        <w:szCs w:val="20"/>
        <w:lang w:val="en-US" w:eastAsia="en-US"/>
      </w:rPr>
      <w:fldChar w:fldCharType="end"/>
    </w:r>
    <w:r w:rsidRPr="00E705D7">
      <w:rPr>
        <w:rFonts w:ascii="Arial" w:hAnsi="Arial" w:cs="Arial"/>
        <w:sz w:val="20"/>
        <w:szCs w:val="20"/>
        <w:lang w:val="en-US" w:eastAsia="en-US"/>
      </w:rPr>
      <w:t xml:space="preserve"> </w:t>
    </w:r>
  </w:p>
  <w:p w:rsidR="002C34C8" w:rsidRPr="00A20E04" w:rsidRDefault="002C34C8" w:rsidP="00A20E04">
    <w:pPr>
      <w:tabs>
        <w:tab w:val="center" w:pos="4513"/>
        <w:tab w:val="right" w:pos="9026"/>
      </w:tabs>
      <w:spacing w:after="0" w:line="240" w:lineRule="auto"/>
      <w:rPr>
        <w:rFonts w:ascii="Arial" w:hAnsi="Arial" w:cs="Arial"/>
        <w:sz w:val="20"/>
        <w:szCs w:val="20"/>
        <w:lang w:val="en-US"/>
      </w:rPr>
    </w:pPr>
    <w:r w:rsidRPr="00A20E04">
      <w:rPr>
        <w:rFonts w:ascii="Arial" w:hAnsi="Arial" w:cs="Arial"/>
        <w:sz w:val="20"/>
        <w:szCs w:val="20"/>
        <w:lang w:val="en-US" w:eastAsia="en-US"/>
      </w:rPr>
      <w:t>Model Version: v3.</w:t>
    </w:r>
    <w:r w:rsidR="00312C7E">
      <w:rPr>
        <w:rFonts w:ascii="Arial" w:hAnsi="Arial" w:cs="Arial"/>
        <w:sz w:val="20"/>
        <w:szCs w:val="20"/>
        <w:lang w:val="en-US" w:eastAsia="en-US"/>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B02" w:rsidRDefault="00180B02" w:rsidP="002C34C8">
      <w:pPr>
        <w:spacing w:after="0" w:line="240" w:lineRule="auto"/>
      </w:pPr>
      <w:r>
        <w:separator/>
      </w:r>
    </w:p>
  </w:footnote>
  <w:footnote w:type="continuationSeparator" w:id="0">
    <w:p w:rsidR="00180B02" w:rsidRDefault="00180B02" w:rsidP="002C34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4C8" w:rsidRDefault="002C34C8" w:rsidP="002C34C8">
    <w:pPr>
      <w:tabs>
        <w:tab w:val="center" w:pos="4513"/>
        <w:tab w:val="right" w:pos="9026"/>
      </w:tabs>
      <w:spacing w:after="0" w:line="240" w:lineRule="auto"/>
      <w:rPr>
        <w:rFonts w:ascii="Arial" w:hAnsi="Arial" w:cs="Arial"/>
        <w:sz w:val="24"/>
        <w:szCs w:val="24"/>
        <w:lang w:val="en-US"/>
      </w:rPr>
    </w:pPr>
    <w:bookmarkStart w:id="7" w:name="_Hlk85633197"/>
    <w:bookmarkStart w:id="8" w:name="_Hlk85633198"/>
    <w:r>
      <w:rPr>
        <w:rFonts w:ascii="Arial" w:hAnsi="Arial" w:cs="Arial"/>
        <w:b/>
        <w:bCs/>
        <w:sz w:val="20"/>
        <w:szCs w:val="20"/>
        <w:lang w:val="en-US" w:eastAsia="en-US"/>
      </w:rPr>
      <w:t>Framework Schedule 1 (Specification)</w:t>
    </w:r>
  </w:p>
  <w:p w:rsidR="002C34C8" w:rsidRDefault="002C34C8" w:rsidP="002C34C8">
    <w:pPr>
      <w:tabs>
        <w:tab w:val="center" w:pos="4513"/>
        <w:tab w:val="right" w:pos="9026"/>
      </w:tabs>
      <w:spacing w:after="0" w:line="240" w:lineRule="auto"/>
      <w:rPr>
        <w:rFonts w:ascii="Arial" w:hAnsi="Arial" w:cs="Arial"/>
        <w:b/>
        <w:bCs/>
        <w:color w:val="BFBFBF"/>
        <w:sz w:val="20"/>
        <w:szCs w:val="20"/>
        <w:lang w:val="en-US"/>
      </w:rPr>
    </w:pPr>
    <w:r>
      <w:rPr>
        <w:rFonts w:ascii="Arial" w:hAnsi="Arial" w:cs="Arial"/>
        <w:sz w:val="20"/>
        <w:szCs w:val="20"/>
        <w:lang w:val="en-US" w:eastAsia="en-US"/>
      </w:rPr>
      <w:t>Crown Copyright 2021</w:t>
    </w:r>
    <w:bookmarkEnd w:id="7"/>
    <w:bookmarkEnd w:id="8"/>
  </w:p>
  <w:p w:rsidR="002C34C8" w:rsidRDefault="002C3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66B5B"/>
    <w:multiLevelType w:val="multilevel"/>
    <w:tmpl w:val="CDF6E8C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b w:val="0"/>
        <w:sz w:val="24"/>
      </w:rPr>
    </w:lvl>
    <w:lvl w:ilvl="3">
      <w:start w:val="1"/>
      <w:numFmt w:val="decimal"/>
      <w:lvlText w:val="%1.%2.%3.%4."/>
      <w:lvlJc w:val="left"/>
      <w:pPr>
        <w:ind w:left="135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BC01A9B"/>
    <w:multiLevelType w:val="hybridMultilevel"/>
    <w:tmpl w:val="AE7C7D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3F9"/>
    <w:rsid w:val="0006665C"/>
    <w:rsid w:val="0006721D"/>
    <w:rsid w:val="00083482"/>
    <w:rsid w:val="00090C54"/>
    <w:rsid w:val="000A28DF"/>
    <w:rsid w:val="000D746E"/>
    <w:rsid w:val="000E2EC2"/>
    <w:rsid w:val="001353F9"/>
    <w:rsid w:val="00180B02"/>
    <w:rsid w:val="00190214"/>
    <w:rsid w:val="001964AA"/>
    <w:rsid w:val="001E325E"/>
    <w:rsid w:val="00225E90"/>
    <w:rsid w:val="00241B36"/>
    <w:rsid w:val="002445D5"/>
    <w:rsid w:val="00261AFC"/>
    <w:rsid w:val="00286107"/>
    <w:rsid w:val="002C34C8"/>
    <w:rsid w:val="002C3768"/>
    <w:rsid w:val="002D01DE"/>
    <w:rsid w:val="002D0232"/>
    <w:rsid w:val="00301980"/>
    <w:rsid w:val="00304758"/>
    <w:rsid w:val="00312C7E"/>
    <w:rsid w:val="00316F19"/>
    <w:rsid w:val="00340985"/>
    <w:rsid w:val="00344458"/>
    <w:rsid w:val="0035110C"/>
    <w:rsid w:val="0036563E"/>
    <w:rsid w:val="00376B3E"/>
    <w:rsid w:val="003B2FFA"/>
    <w:rsid w:val="003B7D68"/>
    <w:rsid w:val="00403E68"/>
    <w:rsid w:val="00417E24"/>
    <w:rsid w:val="0043053D"/>
    <w:rsid w:val="00430B10"/>
    <w:rsid w:val="00445290"/>
    <w:rsid w:val="0048034B"/>
    <w:rsid w:val="004B4C5E"/>
    <w:rsid w:val="004E3C8B"/>
    <w:rsid w:val="00577ECC"/>
    <w:rsid w:val="005B196C"/>
    <w:rsid w:val="005D46F7"/>
    <w:rsid w:val="005D72C1"/>
    <w:rsid w:val="005F03A0"/>
    <w:rsid w:val="005F2C3F"/>
    <w:rsid w:val="005F4624"/>
    <w:rsid w:val="00602A1F"/>
    <w:rsid w:val="00617276"/>
    <w:rsid w:val="0063152B"/>
    <w:rsid w:val="006345A7"/>
    <w:rsid w:val="00645413"/>
    <w:rsid w:val="00665F27"/>
    <w:rsid w:val="006674C5"/>
    <w:rsid w:val="006A384F"/>
    <w:rsid w:val="006A67E9"/>
    <w:rsid w:val="006B30B0"/>
    <w:rsid w:val="006D736F"/>
    <w:rsid w:val="006F670D"/>
    <w:rsid w:val="0070126D"/>
    <w:rsid w:val="00706BA9"/>
    <w:rsid w:val="00710AC5"/>
    <w:rsid w:val="00714492"/>
    <w:rsid w:val="00736AE1"/>
    <w:rsid w:val="0074003C"/>
    <w:rsid w:val="00771EA4"/>
    <w:rsid w:val="00777005"/>
    <w:rsid w:val="0079140C"/>
    <w:rsid w:val="0079388D"/>
    <w:rsid w:val="00796E7D"/>
    <w:rsid w:val="007A590D"/>
    <w:rsid w:val="007D246A"/>
    <w:rsid w:val="007D4F1D"/>
    <w:rsid w:val="007D77E7"/>
    <w:rsid w:val="007D7EF8"/>
    <w:rsid w:val="007F1327"/>
    <w:rsid w:val="007F522C"/>
    <w:rsid w:val="00800418"/>
    <w:rsid w:val="008405AD"/>
    <w:rsid w:val="008815C5"/>
    <w:rsid w:val="0088201D"/>
    <w:rsid w:val="008F2BFC"/>
    <w:rsid w:val="009076AB"/>
    <w:rsid w:val="00951BFD"/>
    <w:rsid w:val="0099257C"/>
    <w:rsid w:val="009C53F9"/>
    <w:rsid w:val="009D3654"/>
    <w:rsid w:val="009D6F9D"/>
    <w:rsid w:val="009E2D43"/>
    <w:rsid w:val="00A0149A"/>
    <w:rsid w:val="00A044CD"/>
    <w:rsid w:val="00A13A4F"/>
    <w:rsid w:val="00A1487E"/>
    <w:rsid w:val="00A20E04"/>
    <w:rsid w:val="00A264A5"/>
    <w:rsid w:val="00A54FBB"/>
    <w:rsid w:val="00A719E2"/>
    <w:rsid w:val="00AA377F"/>
    <w:rsid w:val="00AF1D69"/>
    <w:rsid w:val="00B04321"/>
    <w:rsid w:val="00B138CC"/>
    <w:rsid w:val="00B50975"/>
    <w:rsid w:val="00B55E2F"/>
    <w:rsid w:val="00B6047C"/>
    <w:rsid w:val="00B97AC2"/>
    <w:rsid w:val="00BA4830"/>
    <w:rsid w:val="00BB188E"/>
    <w:rsid w:val="00BD7014"/>
    <w:rsid w:val="00BD71A7"/>
    <w:rsid w:val="00BE739F"/>
    <w:rsid w:val="00BE75E1"/>
    <w:rsid w:val="00BF1059"/>
    <w:rsid w:val="00BF7846"/>
    <w:rsid w:val="00C0488B"/>
    <w:rsid w:val="00C316B1"/>
    <w:rsid w:val="00C62165"/>
    <w:rsid w:val="00C6720F"/>
    <w:rsid w:val="00C73081"/>
    <w:rsid w:val="00C80D8D"/>
    <w:rsid w:val="00C91861"/>
    <w:rsid w:val="00CB646A"/>
    <w:rsid w:val="00CE64BA"/>
    <w:rsid w:val="00CF6503"/>
    <w:rsid w:val="00D173EB"/>
    <w:rsid w:val="00D204A9"/>
    <w:rsid w:val="00D524D9"/>
    <w:rsid w:val="00D640B3"/>
    <w:rsid w:val="00D70EBD"/>
    <w:rsid w:val="00D80177"/>
    <w:rsid w:val="00D8784A"/>
    <w:rsid w:val="00DB495A"/>
    <w:rsid w:val="00DB5966"/>
    <w:rsid w:val="00DC2E5D"/>
    <w:rsid w:val="00DD64E2"/>
    <w:rsid w:val="00DE6171"/>
    <w:rsid w:val="00E007C6"/>
    <w:rsid w:val="00E15B09"/>
    <w:rsid w:val="00E3740B"/>
    <w:rsid w:val="00E57132"/>
    <w:rsid w:val="00E60083"/>
    <w:rsid w:val="00E6286F"/>
    <w:rsid w:val="00E705D7"/>
    <w:rsid w:val="00ED56D2"/>
    <w:rsid w:val="00F518F3"/>
    <w:rsid w:val="00F562DD"/>
    <w:rsid w:val="00F92439"/>
    <w:rsid w:val="00FA32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16E4"/>
  <w15:chartTrackingRefBased/>
  <w15:docId w15:val="{E24D06D3-BFEC-4D96-8AC7-9D6F261E6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34C8"/>
    <w:pPr>
      <w:spacing w:after="200" w:line="276" w:lineRule="auto"/>
    </w:pPr>
    <w:rPr>
      <w:rFonts w:ascii="Calibri" w:hAnsi="Calibri" w:cs="Calibri"/>
      <w:color w:val="000000"/>
      <w:lang w:eastAsia="en-GB"/>
    </w:rPr>
  </w:style>
  <w:style w:type="paragraph" w:styleId="Heading1">
    <w:name w:val="heading 1"/>
    <w:basedOn w:val="Normal"/>
    <w:next w:val="Normal"/>
    <w:link w:val="Heading1Char"/>
    <w:uiPriority w:val="9"/>
    <w:qFormat/>
    <w:rsid w:val="009D6F9D"/>
    <w:pPr>
      <w:keepNext/>
      <w:keepLines/>
      <w:suppressAutoHyphens/>
      <w:autoSpaceDN w:val="0"/>
      <w:spacing w:before="240" w:after="240" w:line="252" w:lineRule="auto"/>
      <w:textAlignment w:val="baseline"/>
      <w:outlineLvl w:val="0"/>
    </w:pPr>
    <w:rPr>
      <w:rFonts w:ascii="Arial" w:hAnsi="Arial" w:cs="Times New Roman"/>
      <w:color w:val="auto"/>
      <w:sz w:val="44"/>
      <w:szCs w:val="32"/>
      <w:lang w:eastAsia="en-US"/>
    </w:rPr>
  </w:style>
  <w:style w:type="paragraph" w:styleId="Heading2">
    <w:name w:val="heading 2"/>
    <w:basedOn w:val="Normal"/>
    <w:next w:val="Normal"/>
    <w:link w:val="Heading2Char"/>
    <w:uiPriority w:val="9"/>
    <w:unhideWhenUsed/>
    <w:qFormat/>
    <w:rsid w:val="009D6F9D"/>
    <w:pPr>
      <w:keepNext/>
      <w:keepLines/>
      <w:suppressAutoHyphens/>
      <w:autoSpaceDN w:val="0"/>
      <w:spacing w:before="240" w:after="120" w:line="360" w:lineRule="auto"/>
      <w:textAlignment w:val="baseline"/>
      <w:outlineLvl w:val="1"/>
    </w:pPr>
    <w:rPr>
      <w:rFonts w:ascii="Arial" w:hAnsi="Arial" w:cs="Times New Roman"/>
      <w:color w:val="auto"/>
      <w:sz w:val="36"/>
      <w:szCs w:val="26"/>
      <w:lang w:eastAsia="en-US"/>
    </w:rPr>
  </w:style>
  <w:style w:type="paragraph" w:styleId="Heading3">
    <w:name w:val="heading 3"/>
    <w:basedOn w:val="Normal"/>
    <w:next w:val="Normal"/>
    <w:link w:val="Heading3Char"/>
    <w:uiPriority w:val="9"/>
    <w:unhideWhenUsed/>
    <w:qFormat/>
    <w:rsid w:val="00316F19"/>
    <w:pPr>
      <w:keepNext/>
      <w:keepLines/>
      <w:suppressAutoHyphens/>
      <w:autoSpaceDN w:val="0"/>
      <w:spacing w:before="40" w:after="120" w:line="360" w:lineRule="auto"/>
      <w:textAlignment w:val="baseline"/>
      <w:outlineLvl w:val="2"/>
    </w:pPr>
    <w:rPr>
      <w:rFonts w:ascii="Arial" w:hAnsi="Arial" w:cs="Times New Roman"/>
      <w:color w:val="auto"/>
      <w:sz w:val="3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F9D"/>
    <w:rPr>
      <w:rFonts w:ascii="Arial" w:hAnsi="Arial" w:cs="Times New Roman"/>
      <w:sz w:val="44"/>
      <w:szCs w:val="32"/>
    </w:rPr>
  </w:style>
  <w:style w:type="paragraph" w:styleId="Title">
    <w:name w:val="Title"/>
    <w:basedOn w:val="Normal"/>
    <w:next w:val="Normal"/>
    <w:link w:val="TitleChar"/>
    <w:uiPriority w:val="10"/>
    <w:qFormat/>
    <w:rsid w:val="00D640B3"/>
    <w:pPr>
      <w:keepNext/>
      <w:keepLines/>
      <w:suppressAutoHyphens/>
      <w:autoSpaceDN w:val="0"/>
      <w:spacing w:before="480" w:after="120" w:line="240" w:lineRule="auto"/>
      <w:textAlignment w:val="baseline"/>
    </w:pPr>
    <w:rPr>
      <w:rFonts w:ascii="Arial" w:eastAsia="Calibri" w:hAnsi="Arial"/>
      <w:color w:val="auto"/>
      <w:sz w:val="70"/>
      <w:szCs w:val="72"/>
    </w:rPr>
  </w:style>
  <w:style w:type="character" w:customStyle="1" w:styleId="TitleChar">
    <w:name w:val="Title Char"/>
    <w:basedOn w:val="DefaultParagraphFont"/>
    <w:link w:val="Title"/>
    <w:uiPriority w:val="10"/>
    <w:rsid w:val="00D640B3"/>
    <w:rPr>
      <w:rFonts w:ascii="Arial" w:eastAsia="Calibri" w:hAnsi="Arial" w:cs="Calibri"/>
      <w:sz w:val="70"/>
      <w:szCs w:val="72"/>
      <w:lang w:eastAsia="en-GB"/>
    </w:rPr>
  </w:style>
  <w:style w:type="character" w:customStyle="1" w:styleId="Heading2Char">
    <w:name w:val="Heading 2 Char"/>
    <w:basedOn w:val="DefaultParagraphFont"/>
    <w:link w:val="Heading2"/>
    <w:uiPriority w:val="9"/>
    <w:rsid w:val="009D6F9D"/>
    <w:rPr>
      <w:rFonts w:ascii="Arial" w:hAnsi="Arial" w:cs="Times New Roman"/>
      <w:sz w:val="36"/>
      <w:szCs w:val="26"/>
    </w:rPr>
  </w:style>
  <w:style w:type="character" w:customStyle="1" w:styleId="Heading3Char">
    <w:name w:val="Heading 3 Char"/>
    <w:basedOn w:val="DefaultParagraphFont"/>
    <w:link w:val="Heading3"/>
    <w:uiPriority w:val="9"/>
    <w:rsid w:val="00316F19"/>
    <w:rPr>
      <w:rFonts w:ascii="Arial" w:hAnsi="Arial" w:cs="Times New Roman"/>
      <w:sz w:val="32"/>
      <w:szCs w:val="24"/>
    </w:rPr>
  </w:style>
  <w:style w:type="paragraph" w:styleId="TOC1">
    <w:name w:val="toc 1"/>
    <w:basedOn w:val="Normal"/>
    <w:next w:val="Normal"/>
    <w:autoRedefine/>
    <w:uiPriority w:val="39"/>
    <w:rsid w:val="00301980"/>
    <w:pPr>
      <w:suppressAutoHyphens/>
      <w:autoSpaceDN w:val="0"/>
      <w:spacing w:before="360" w:after="80"/>
      <w:textAlignment w:val="baseline"/>
    </w:pPr>
    <w:rPr>
      <w:rFonts w:ascii="Arial" w:eastAsia="Arial" w:hAnsi="Arial"/>
      <w:bCs/>
      <w:caps/>
      <w:color w:val="auto"/>
      <w:sz w:val="27"/>
      <w:szCs w:val="24"/>
    </w:rPr>
  </w:style>
  <w:style w:type="paragraph" w:styleId="Header">
    <w:name w:val="header"/>
    <w:basedOn w:val="Normal"/>
    <w:link w:val="HeaderChar"/>
    <w:uiPriority w:val="99"/>
    <w:unhideWhenUsed/>
    <w:rsid w:val="002C34C8"/>
    <w:pPr>
      <w:tabs>
        <w:tab w:val="center" w:pos="4513"/>
        <w:tab w:val="right" w:pos="9026"/>
      </w:tabs>
      <w:suppressAutoHyphens/>
      <w:autoSpaceDN w:val="0"/>
      <w:spacing w:after="0" w:line="240" w:lineRule="auto"/>
      <w:textAlignment w:val="baseline"/>
    </w:pPr>
    <w:rPr>
      <w:rFonts w:ascii="Arial" w:hAnsi="Arial" w:cs="Times New Roman"/>
      <w:color w:val="auto"/>
      <w:sz w:val="27"/>
      <w:szCs w:val="24"/>
    </w:rPr>
  </w:style>
  <w:style w:type="character" w:customStyle="1" w:styleId="HeaderChar">
    <w:name w:val="Header Char"/>
    <w:basedOn w:val="DefaultParagraphFont"/>
    <w:link w:val="Header"/>
    <w:uiPriority w:val="99"/>
    <w:rsid w:val="002C34C8"/>
    <w:rPr>
      <w:rFonts w:ascii="Arial" w:hAnsi="Arial" w:cs="Times New Roman"/>
      <w:sz w:val="27"/>
      <w:szCs w:val="24"/>
      <w:lang w:eastAsia="en-GB"/>
    </w:rPr>
  </w:style>
  <w:style w:type="paragraph" w:styleId="Footer">
    <w:name w:val="footer"/>
    <w:basedOn w:val="Normal"/>
    <w:link w:val="FooterChar"/>
    <w:uiPriority w:val="99"/>
    <w:unhideWhenUsed/>
    <w:rsid w:val="002C34C8"/>
    <w:pPr>
      <w:tabs>
        <w:tab w:val="center" w:pos="4513"/>
        <w:tab w:val="right" w:pos="9026"/>
      </w:tabs>
      <w:suppressAutoHyphens/>
      <w:autoSpaceDN w:val="0"/>
      <w:spacing w:after="0" w:line="240" w:lineRule="auto"/>
      <w:textAlignment w:val="baseline"/>
    </w:pPr>
    <w:rPr>
      <w:rFonts w:ascii="Arial" w:hAnsi="Arial" w:cs="Times New Roman"/>
      <w:color w:val="auto"/>
      <w:sz w:val="27"/>
      <w:szCs w:val="24"/>
    </w:rPr>
  </w:style>
  <w:style w:type="character" w:customStyle="1" w:styleId="FooterChar">
    <w:name w:val="Footer Char"/>
    <w:basedOn w:val="DefaultParagraphFont"/>
    <w:link w:val="Footer"/>
    <w:uiPriority w:val="99"/>
    <w:rsid w:val="002C34C8"/>
    <w:rPr>
      <w:rFonts w:ascii="Arial" w:hAnsi="Arial" w:cs="Times New Roman"/>
      <w:sz w:val="27"/>
      <w:szCs w:val="24"/>
      <w:lang w:eastAsia="en-GB"/>
    </w:rPr>
  </w:style>
  <w:style w:type="paragraph" w:styleId="Subtitle">
    <w:name w:val="Subtitle"/>
    <w:basedOn w:val="Normal"/>
    <w:link w:val="SubtitleChar"/>
    <w:uiPriority w:val="11"/>
    <w:qFormat/>
    <w:rsid w:val="002C34C8"/>
    <w:pPr>
      <w:keepNext/>
      <w:keepLines/>
      <w:spacing w:before="360" w:after="80" w:line="240" w:lineRule="auto"/>
    </w:pPr>
    <w:rPr>
      <w:rFonts w:ascii="Georgia" w:hAnsi="Georgia" w:cs="Georgia"/>
      <w:i/>
      <w:iCs/>
      <w:color w:val="666666"/>
      <w:sz w:val="48"/>
      <w:szCs w:val="48"/>
    </w:rPr>
  </w:style>
  <w:style w:type="character" w:customStyle="1" w:styleId="SubtitleChar">
    <w:name w:val="Subtitle Char"/>
    <w:basedOn w:val="DefaultParagraphFont"/>
    <w:link w:val="Subtitle"/>
    <w:uiPriority w:val="11"/>
    <w:rsid w:val="002C34C8"/>
    <w:rPr>
      <w:rFonts w:ascii="Georgia" w:hAnsi="Georgia" w:cs="Georgia"/>
      <w:i/>
      <w:iCs/>
      <w:color w:val="666666"/>
      <w:sz w:val="48"/>
      <w:szCs w:val="48"/>
      <w:lang w:eastAsia="en-GB"/>
    </w:rPr>
  </w:style>
  <w:style w:type="paragraph" w:styleId="ListParagraph">
    <w:name w:val="List Paragraph"/>
    <w:basedOn w:val="Normal"/>
    <w:uiPriority w:val="34"/>
    <w:qFormat/>
    <w:rsid w:val="002C34C8"/>
    <w:pPr>
      <w:ind w:left="720"/>
      <w:contextualSpacing/>
    </w:pPr>
  </w:style>
  <w:style w:type="character" w:styleId="Hyperlink">
    <w:name w:val="Hyperlink"/>
    <w:basedOn w:val="DefaultParagraphFont"/>
    <w:uiPriority w:val="99"/>
    <w:unhideWhenUsed/>
    <w:rsid w:val="00CE64BA"/>
    <w:rPr>
      <w:color w:val="0563C1" w:themeColor="hyperlink"/>
      <w:u w:val="single"/>
    </w:rPr>
  </w:style>
  <w:style w:type="character" w:styleId="UnresolvedMention">
    <w:name w:val="Unresolved Mention"/>
    <w:basedOn w:val="DefaultParagraphFont"/>
    <w:uiPriority w:val="99"/>
    <w:semiHidden/>
    <w:unhideWhenUsed/>
    <w:rsid w:val="00CE6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carry-out-international-road-haula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uk/guidance/shipping-industry-regulation" TargetMode="External"/><Relationship Id="rId4" Type="http://schemas.openxmlformats.org/officeDocument/2006/relationships/settings" Target="settings.xml"/><Relationship Id="rId9" Type="http://schemas.openxmlformats.org/officeDocument/2006/relationships/hyperlink" Target="https://www.gov.uk/government/collections/vehicle-safety-and-maintenance-guid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25F4-347C-4488-91F1-D149993E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5867</Words>
  <Characters>33445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Tordoff</dc:creator>
  <cp:keywords/>
  <dc:description/>
  <cp:lastModifiedBy>Vicky Tordoff</cp:lastModifiedBy>
  <cp:revision>3</cp:revision>
  <dcterms:created xsi:type="dcterms:W3CDTF">2021-11-02T19:03:00Z</dcterms:created>
  <dcterms:modified xsi:type="dcterms:W3CDTF">2021-11-02T19:03:00Z</dcterms:modified>
</cp:coreProperties>
</file>